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C72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A0C72" w:rsidRPr="00B716C8">
        <w:rPr>
          <w:rFonts w:ascii="Times New Roman" w:hAnsi="Times New Roman" w:cs="Times New Roman"/>
          <w:b/>
          <w:bCs/>
          <w:sz w:val="24"/>
          <w:szCs w:val="24"/>
        </w:rPr>
        <w:t>31907863171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13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13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«07» июня 2019г.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Открытое акционерное общество "Калининградская генерирующая компания"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"ЯНТАРЬЭНЕРГО"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7D53AD" w:rsidRPr="003D1D17" w:rsidTr="00A76AD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D53AD" w:rsidRDefault="00774E3D" w:rsidP="006A0C7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7D53AD" w:rsidRPr="00712AF4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2AF4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предложений в электронной форме на право заключения договора на выполнение работ по разработке нормативно-технической документации (далее – НТД) по топливоиспользованию при работе на природном газе и мазуте в Гусевском филиале «Гусевская ТЭЦ» ОАО «Калининградская генерирующая компания</w:t>
            </w:r>
            <w:proofErr w:type="gramStart"/>
            <w:r w:rsidRPr="00712AF4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  <w:r w:rsidRPr="00712A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712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712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AF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712AF4">
              <w:rPr>
                <w:rFonts w:ascii="Times New Roman" w:hAnsi="Times New Roman" w:cs="Times New Roman"/>
                <w:sz w:val="24"/>
                <w:szCs w:val="24"/>
              </w:rPr>
              <w:t>: Разработка нормативно-технической документации по топливоиспользованию при работе на природном газе и мазуте</w:t>
            </w:r>
          </w:p>
        </w:tc>
      </w:tr>
    </w:tbl>
    <w:p w:rsidR="007D53AD" w:rsidRDefault="00774E3D" w:rsidP="006A0C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12AF4">
        <w:rPr>
          <w:rFonts w:ascii="Times New Roman" w:hAnsi="Times New Roman" w:cs="Times New Roman"/>
          <w:sz w:val="24"/>
          <w:szCs w:val="24"/>
        </w:rPr>
        <w:t>800 000 рублей 00 копеек (без НДС)</w:t>
      </w:r>
    </w:p>
    <w:p w:rsidR="007D53AD" w:rsidRDefault="00774E3D" w:rsidP="006A0C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о проведении настоящей процедуры были размещены </w:t>
      </w:r>
      <w:r w:rsidR="006A0C72" w:rsidRPr="009A6850">
        <w:rPr>
          <w:rFonts w:ascii="Times New Roman" w:hAnsi="Times New Roman" w:cs="Times New Roman"/>
          <w:sz w:val="24"/>
          <w:szCs w:val="24"/>
        </w:rPr>
        <w:t>«14» мая 2019г.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электронной торговой площадки (АО «ЕЭТП»), по адресу в сети «Интернет»: </w:t>
      </w:r>
      <w:r w:rsidR="00F70A2A" w:rsidRPr="00FA497C">
        <w:rPr>
          <w:rFonts w:ascii="Times New Roman" w:hAnsi="Times New Roman" w:cs="Times New Roman"/>
          <w:bCs/>
          <w:sz w:val="24"/>
          <w:szCs w:val="24"/>
        </w:rPr>
        <w:t>https://rosseti.roseltorg.ru/</w:t>
      </w:r>
      <w:r w:rsidR="00F70A2A"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132C77" w:rsidRDefault="00774E3D" w:rsidP="006A0C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7434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787434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787434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787434">
        <w:rPr>
          <w:rFonts w:ascii="Times New Roman" w:hAnsi="Times New Roman" w:cs="Times New Roman"/>
          <w:bCs/>
          <w:sz w:val="24"/>
          <w:szCs w:val="24"/>
        </w:rPr>
        <w:t>Приказ № 59 от 18.02.2019 (для АО "Янтарьэнерго")</w:t>
      </w:r>
      <w:r w:rsidR="006A0C72" w:rsidRPr="00787434">
        <w:rPr>
          <w:rFonts w:ascii="Times New Roman" w:hAnsi="Times New Roman" w:cs="Times New Roman"/>
          <w:sz w:val="24"/>
          <w:szCs w:val="24"/>
        </w:rPr>
        <w:t>)</w:t>
      </w:r>
      <w:r w:rsidRPr="00787434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23"/>
      </w:tblGrid>
      <w:tr w:rsidR="00C279AE">
        <w:tc>
          <w:tcPr>
            <w:tcW w:w="0" w:type="dxa"/>
            <w:vAlign w:val="center"/>
          </w:tcPr>
          <w:p w:rsidR="00C279AE" w:rsidRDefault="00333909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комиссии: Редько Ирина Вениаминовна</w:t>
            </w:r>
          </w:p>
        </w:tc>
      </w:tr>
      <w:tr w:rsidR="00C279AE">
        <w:tc>
          <w:tcPr>
            <w:tcW w:w="0" w:type="dxa"/>
            <w:vAlign w:val="center"/>
          </w:tcPr>
          <w:p w:rsidR="00C279AE" w:rsidRDefault="00333909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Зам. председателя комиссии: Василенко Игорь Евгеньевич</w:t>
            </w:r>
          </w:p>
        </w:tc>
      </w:tr>
      <w:tr w:rsidR="00C279AE">
        <w:tc>
          <w:tcPr>
            <w:tcW w:w="0" w:type="dxa"/>
            <w:vAlign w:val="center"/>
          </w:tcPr>
          <w:p w:rsidR="00C279AE" w:rsidRDefault="00333909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Зам. председателя комиссии: Стельнова Елена Николаевна</w:t>
            </w:r>
          </w:p>
        </w:tc>
      </w:tr>
      <w:tr w:rsidR="00C279AE">
        <w:tc>
          <w:tcPr>
            <w:tcW w:w="0" w:type="dxa"/>
            <w:vAlign w:val="center"/>
          </w:tcPr>
          <w:p w:rsidR="00C279AE" w:rsidRDefault="00333909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комиссии: Кокоткин Андрей Леонидович</w:t>
            </w:r>
          </w:p>
        </w:tc>
      </w:tr>
      <w:tr w:rsidR="00C279AE">
        <w:tc>
          <w:tcPr>
            <w:tcW w:w="0" w:type="dxa"/>
            <w:vAlign w:val="center"/>
          </w:tcPr>
          <w:p w:rsidR="00C279AE" w:rsidRDefault="00333909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комиссии: Полухин Константин Викторович</w:t>
            </w:r>
          </w:p>
        </w:tc>
      </w:tr>
      <w:tr w:rsidR="00C279AE">
        <w:tc>
          <w:tcPr>
            <w:tcW w:w="0" w:type="dxa"/>
            <w:vAlign w:val="center"/>
          </w:tcPr>
          <w:p w:rsidR="00C279AE" w:rsidRDefault="00333909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комиссии: Синицин Вячеслав Владимирович</w:t>
            </w:r>
          </w:p>
        </w:tc>
      </w:tr>
      <w:tr w:rsidR="00C279AE">
        <w:tc>
          <w:tcPr>
            <w:tcW w:w="0" w:type="dxa"/>
            <w:vAlign w:val="center"/>
          </w:tcPr>
          <w:p w:rsidR="00C279AE" w:rsidRDefault="00333909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комиссии: Поршина Анна Федоровна</w:t>
            </w:r>
          </w:p>
        </w:tc>
      </w:tr>
    </w:tbl>
    <w:p w:rsidR="00C279AE" w:rsidRDefault="00333909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E15955" w:rsidRPr="00E15955" w:rsidRDefault="00F10DF8" w:rsidP="006A0C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Были рассмотрены заявки следующих участников процедуры</w:t>
      </w:r>
      <w:r w:rsidR="00E1595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4"/>
        <w:gridCol w:w="1136"/>
        <w:gridCol w:w="1117"/>
        <w:gridCol w:w="2515"/>
        <w:gridCol w:w="2043"/>
        <w:gridCol w:w="1164"/>
        <w:gridCol w:w="1164"/>
        <w:gridCol w:w="860"/>
      </w:tblGrid>
      <w:tr w:rsidR="00C279AE">
        <w:tc>
          <w:tcPr>
            <w:tcW w:w="0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0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Порядковый номер заявки</w:t>
            </w:r>
          </w:p>
        </w:tc>
        <w:tc>
          <w:tcPr>
            <w:tcW w:w="0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0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0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Предмет закупки</w:t>
            </w:r>
          </w:p>
        </w:tc>
        <w:tc>
          <w:tcPr>
            <w:tcW w:w="0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Ценовые предложения с НДС</w:t>
            </w:r>
          </w:p>
        </w:tc>
        <w:tc>
          <w:tcPr>
            <w:tcW w:w="0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Ценовые предложения без НДС</w:t>
            </w:r>
          </w:p>
        </w:tc>
        <w:tc>
          <w:tcPr>
            <w:tcW w:w="0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Сведения о цене договора</w:t>
            </w:r>
          </w:p>
        </w:tc>
      </w:tr>
      <w:tr w:rsidR="00C279AE">
        <w:tc>
          <w:tcPr>
            <w:tcW w:w="0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24.05.2019 11:45 (MSK +03:00)</w:t>
            </w:r>
          </w:p>
        </w:tc>
        <w:tc>
          <w:tcPr>
            <w:tcW w:w="0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ООО "ЮГЭНЕРГОИНЖИНИРИНГ"</w:t>
            </w:r>
            <w:r>
              <w:rPr>
                <w:rFonts w:ascii="Times New Roman" w:eastAsia="Times New Roman" w:hAnsi="Times New Roman" w:cs="Times New Roman"/>
              </w:rPr>
              <w:br/>
              <w:t>ИНН/КПП 2308129770/230801001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Юридический адрес: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350089, Российская Федерация, КРАЙ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КРАСНОДАРСКИЙ, Г КРАСНОДАР, ПР-КТ ЧЕКИСТОВ, ДОМ 38, ОФИС --</w:t>
            </w:r>
          </w:p>
        </w:tc>
        <w:tc>
          <w:tcPr>
            <w:tcW w:w="0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Разработка нормативно-технической документации по топливоиспользованию при работе на природном газе и мазуте</w:t>
            </w:r>
          </w:p>
        </w:tc>
        <w:tc>
          <w:tcPr>
            <w:tcW w:w="0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400000.00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0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400000.00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0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279AE">
        <w:tc>
          <w:tcPr>
            <w:tcW w:w="0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24.05.2019 14:03 (MSK +03:00)</w:t>
            </w:r>
          </w:p>
        </w:tc>
        <w:tc>
          <w:tcPr>
            <w:tcW w:w="0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ООО "НБИ-ИНЖИНИРИНГ"</w:t>
            </w:r>
            <w:r>
              <w:rPr>
                <w:rFonts w:ascii="Times New Roman" w:eastAsia="Times New Roman" w:hAnsi="Times New Roman" w:cs="Times New Roman"/>
              </w:rPr>
              <w:br/>
              <w:t>ИНН/КПП 7701415550/771901001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Юридический адрес: </w:t>
            </w:r>
            <w:r>
              <w:rPr>
                <w:rFonts w:ascii="Times New Roman" w:eastAsia="Times New Roman" w:hAnsi="Times New Roman" w:cs="Times New Roman"/>
              </w:rPr>
              <w:br/>
              <w:t>107023, Российская Федерация, Г МОСКВА, УЛ СЕМЁНОВСКАЯ Б., ДОМ 11, СТРОЕНИЕ 12, КОМНАТА 31Ж</w:t>
            </w:r>
          </w:p>
        </w:tc>
        <w:tc>
          <w:tcPr>
            <w:tcW w:w="0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Разработка нормативно-технической документации по топливоиспользованию при работе на природном газе и мазуте</w:t>
            </w:r>
          </w:p>
        </w:tc>
        <w:tc>
          <w:tcPr>
            <w:tcW w:w="0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271907.10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0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271907.10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0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279AE">
        <w:tc>
          <w:tcPr>
            <w:tcW w:w="0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24.05.2019 15:41 (MSK +03:00)</w:t>
            </w:r>
          </w:p>
        </w:tc>
        <w:tc>
          <w:tcPr>
            <w:tcW w:w="0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ООО "НПФ "НЭК"</w:t>
            </w:r>
            <w:r>
              <w:rPr>
                <w:rFonts w:ascii="Times New Roman" w:eastAsia="Times New Roman" w:hAnsi="Times New Roman" w:cs="Times New Roman"/>
              </w:rPr>
              <w:br/>
              <w:t>ИНН/КПП 7814620077/781401001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Юридический адрес: </w:t>
            </w:r>
            <w:r>
              <w:rPr>
                <w:rFonts w:ascii="Times New Roman" w:eastAsia="Times New Roman" w:hAnsi="Times New Roman" w:cs="Times New Roman"/>
              </w:rPr>
              <w:br/>
              <w:t>197183, Российская Федерация, Г САНКТ-ПЕТЕРБУРГ78, УЛ СЕСТРОРЕЦКАЯ, ДОМ 8, ЛИТЕРА А ПОМ. 22Н, КОМНАТА 9</w:t>
            </w:r>
          </w:p>
        </w:tc>
        <w:tc>
          <w:tcPr>
            <w:tcW w:w="0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Разработка нормативно-технической документации по топливоиспользованию при работе на природном газе и мазуте</w:t>
            </w:r>
          </w:p>
        </w:tc>
        <w:tc>
          <w:tcPr>
            <w:tcW w:w="0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415000.00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0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415000.00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0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C279AE" w:rsidRDefault="00333909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070C07" w:rsidRPr="00070C07" w:rsidRDefault="005830B7" w:rsidP="00070C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рассмотрела </w:t>
      </w:r>
      <w:r w:rsidR="00F10DF8">
        <w:rPr>
          <w:rFonts w:ascii="Times New Roman" w:hAnsi="Times New Roman" w:cs="Times New Roman"/>
          <w:sz w:val="24"/>
          <w:szCs w:val="24"/>
        </w:rPr>
        <w:t>заявки</w:t>
      </w:r>
      <w:r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Pr="00787434">
        <w:rPr>
          <w:rFonts w:ascii="Times New Roman" w:hAnsi="Times New Roman" w:cs="Times New Roman"/>
          <w:sz w:val="24"/>
          <w:szCs w:val="24"/>
        </w:rPr>
        <w:t xml:space="preserve"> </w:t>
      </w:r>
      <w:r w:rsidR="00774E3D" w:rsidRPr="00787434">
        <w:rPr>
          <w:rFonts w:ascii="Times New Roman" w:hAnsi="Times New Roman" w:cs="Times New Roman"/>
          <w:sz w:val="24"/>
          <w:szCs w:val="24"/>
        </w:rPr>
        <w:t>процедуры на соответствие требованиям, установленным документацией процедуры, а также содержащиеся в реестре участников конкурсных процедур, получивших аккредитацию на электронной площадке, сведения об участнике, подавшем заявку на участие в процедуре</w:t>
      </w:r>
      <w:r w:rsidR="00787434">
        <w:rPr>
          <w:rFonts w:ascii="Times New Roman" w:hAnsi="Times New Roman" w:cs="Times New Roman"/>
          <w:sz w:val="24"/>
          <w:szCs w:val="24"/>
        </w:rPr>
        <w:t>,</w:t>
      </w:r>
      <w:r w:rsidR="00774E3D" w:rsidRPr="00787434">
        <w:rPr>
          <w:rFonts w:ascii="Times New Roman" w:hAnsi="Times New Roman" w:cs="Times New Roman"/>
          <w:sz w:val="24"/>
          <w:szCs w:val="24"/>
        </w:rPr>
        <w:t xml:space="preserve"> и приняла следующие решение:</w:t>
      </w:r>
    </w:p>
    <w:p w:rsidR="00070C07" w:rsidRPr="00070C07" w:rsidRDefault="00070C07" w:rsidP="00DB42A1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07">
        <w:rPr>
          <w:rFonts w:ascii="Times New Roman" w:hAnsi="Times New Roman" w:cs="Times New Roman"/>
          <w:sz w:val="24"/>
          <w:szCs w:val="24"/>
        </w:rPr>
        <w:t>Допустить к участию в процедуре и признать участниками процедуры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7"/>
        <w:gridCol w:w="1651"/>
        <w:gridCol w:w="4296"/>
        <w:gridCol w:w="1743"/>
        <w:gridCol w:w="1716"/>
      </w:tblGrid>
      <w:tr w:rsidR="00C279AE">
        <w:tc>
          <w:tcPr>
            <w:tcW w:w="0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Место заявки</w:t>
            </w:r>
          </w:p>
        </w:tc>
        <w:tc>
          <w:tcPr>
            <w:tcW w:w="0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Порядковый номер заявки</w:t>
            </w:r>
          </w:p>
        </w:tc>
        <w:tc>
          <w:tcPr>
            <w:tcW w:w="0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0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Статус допуска</w:t>
            </w:r>
          </w:p>
        </w:tc>
        <w:tc>
          <w:tcPr>
            <w:tcW w:w="0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Основание для решения</w:t>
            </w:r>
          </w:p>
        </w:tc>
      </w:tr>
      <w:tr w:rsidR="00C279AE">
        <w:tc>
          <w:tcPr>
            <w:tcW w:w="0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"НБИ-ИНЖИНИРИНГ"</w:t>
            </w:r>
            <w:r>
              <w:rPr>
                <w:rFonts w:ascii="Times New Roman" w:eastAsia="Times New Roman" w:hAnsi="Times New Roman" w:cs="Times New Roman"/>
              </w:rPr>
              <w:br/>
              <w:t>ИНН/КПП 7701415550/771901001</w:t>
            </w:r>
            <w:r>
              <w:rPr>
                <w:rFonts w:ascii="Times New Roman" w:eastAsia="Times New Roman" w:hAnsi="Times New Roman" w:cs="Times New Roman"/>
              </w:rPr>
              <w:br/>
              <w:t>ОГРН 5147746385980</w:t>
            </w:r>
          </w:p>
        </w:tc>
        <w:tc>
          <w:tcPr>
            <w:tcW w:w="0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0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C279AE">
        <w:tc>
          <w:tcPr>
            <w:tcW w:w="0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"ЮГЭНЕРГОИНЖИНИРИНГ"</w:t>
            </w:r>
            <w:r>
              <w:rPr>
                <w:rFonts w:ascii="Times New Roman" w:eastAsia="Times New Roman" w:hAnsi="Times New Roman" w:cs="Times New Roman"/>
              </w:rPr>
              <w:br/>
              <w:t>ИНН/КПП 2308129770/230801001</w:t>
            </w:r>
            <w:r>
              <w:rPr>
                <w:rFonts w:ascii="Times New Roman" w:eastAsia="Times New Roman" w:hAnsi="Times New Roman" w:cs="Times New Roman"/>
              </w:rPr>
              <w:br/>
              <w:t>ОГРН 1072308003976</w:t>
            </w:r>
          </w:p>
        </w:tc>
        <w:tc>
          <w:tcPr>
            <w:tcW w:w="0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0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C279AE">
        <w:tc>
          <w:tcPr>
            <w:tcW w:w="0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"НАУЧНО-ПРОИЗВОДСТВЕННАЯ ФИРМА "НЕВАЭНЕРГОКОНСАЛТ"</w:t>
            </w:r>
            <w:r>
              <w:rPr>
                <w:rFonts w:ascii="Times New Roman" w:eastAsia="Times New Roman" w:hAnsi="Times New Roman" w:cs="Times New Roman"/>
              </w:rPr>
              <w:br/>
              <w:t>ИНН/КПП 7814620077/781401001</w:t>
            </w:r>
            <w:r>
              <w:rPr>
                <w:rFonts w:ascii="Times New Roman" w:eastAsia="Times New Roman" w:hAnsi="Times New Roman" w:cs="Times New Roman"/>
              </w:rPr>
              <w:br/>
              <w:t>ОГРН 1147847287939</w:t>
            </w:r>
          </w:p>
        </w:tc>
        <w:tc>
          <w:tcPr>
            <w:tcW w:w="0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0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</w:tbl>
    <w:p w:rsidR="00C279AE" w:rsidRDefault="00333909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7D53AD" w:rsidRDefault="00774E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соответствии заявки участника процедуры:</w:t>
      </w:r>
    </w:p>
    <w:p w:rsidR="00C279AE" w:rsidRDefault="00333909">
      <w:pPr>
        <w:spacing w:before="160" w:after="80"/>
      </w:pPr>
      <w:r>
        <w:rPr>
          <w:rFonts w:ascii="Times New Roman" w:eastAsia="Times New Roman" w:hAnsi="Times New Roman" w:cs="Times New Roman"/>
        </w:rPr>
        <w:t xml:space="preserve">Участник №2 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91"/>
        <w:gridCol w:w="2126"/>
        <w:gridCol w:w="4906"/>
      </w:tblGrid>
      <w:tr w:rsidR="00C279AE" w:rsidTr="00712AF4">
        <w:tc>
          <w:tcPr>
            <w:tcW w:w="3291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 члена комиссии</w:t>
            </w:r>
          </w:p>
        </w:tc>
        <w:tc>
          <w:tcPr>
            <w:tcW w:w="2126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Решение</w:t>
            </w:r>
          </w:p>
        </w:tc>
        <w:tc>
          <w:tcPr>
            <w:tcW w:w="4906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Основание</w:t>
            </w:r>
          </w:p>
        </w:tc>
      </w:tr>
      <w:tr w:rsidR="00C279AE" w:rsidTr="00712AF4">
        <w:tc>
          <w:tcPr>
            <w:tcW w:w="3291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Редько Ирина Вениаминовна</w:t>
            </w:r>
          </w:p>
        </w:tc>
        <w:tc>
          <w:tcPr>
            <w:tcW w:w="2126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4906" w:type="dxa"/>
            <w:vAlign w:val="center"/>
          </w:tcPr>
          <w:p w:rsidR="00C279AE" w:rsidRDefault="00712A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C279AE" w:rsidTr="00712AF4">
        <w:tc>
          <w:tcPr>
            <w:tcW w:w="3291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Василенко Игорь Евгеньевич</w:t>
            </w:r>
          </w:p>
        </w:tc>
        <w:tc>
          <w:tcPr>
            <w:tcW w:w="2126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4906" w:type="dxa"/>
            <w:vAlign w:val="center"/>
          </w:tcPr>
          <w:p w:rsidR="00C279AE" w:rsidRDefault="00712A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C279AE" w:rsidTr="00712AF4">
        <w:trPr>
          <w:trHeight w:val="688"/>
        </w:trPr>
        <w:tc>
          <w:tcPr>
            <w:tcW w:w="3291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Стельнова Елена Николаевна</w:t>
            </w:r>
          </w:p>
        </w:tc>
        <w:tc>
          <w:tcPr>
            <w:tcW w:w="2126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4906" w:type="dxa"/>
            <w:vAlign w:val="center"/>
          </w:tcPr>
          <w:p w:rsidR="00C279AE" w:rsidRDefault="00712A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C279AE" w:rsidTr="00712AF4">
        <w:tc>
          <w:tcPr>
            <w:tcW w:w="3291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Кокоткин Андрей Леонидович</w:t>
            </w:r>
          </w:p>
        </w:tc>
        <w:tc>
          <w:tcPr>
            <w:tcW w:w="2126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4906" w:type="dxa"/>
            <w:vAlign w:val="center"/>
          </w:tcPr>
          <w:p w:rsidR="00C279AE" w:rsidRDefault="00712A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C279AE" w:rsidTr="00712AF4">
        <w:tc>
          <w:tcPr>
            <w:tcW w:w="3291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Полухин Константин Викторович</w:t>
            </w:r>
          </w:p>
        </w:tc>
        <w:tc>
          <w:tcPr>
            <w:tcW w:w="2126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4906" w:type="dxa"/>
            <w:vAlign w:val="center"/>
          </w:tcPr>
          <w:p w:rsidR="00C279AE" w:rsidRDefault="00712A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C279AE" w:rsidTr="00712AF4">
        <w:tc>
          <w:tcPr>
            <w:tcW w:w="3291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Синицин Вячеслав Владимирович</w:t>
            </w:r>
          </w:p>
        </w:tc>
        <w:tc>
          <w:tcPr>
            <w:tcW w:w="2126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4906" w:type="dxa"/>
            <w:vAlign w:val="center"/>
          </w:tcPr>
          <w:p w:rsidR="00C279AE" w:rsidRDefault="00712A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C279AE" w:rsidTr="00712AF4">
        <w:tc>
          <w:tcPr>
            <w:tcW w:w="3291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Поршина Анна Федоровна</w:t>
            </w:r>
          </w:p>
        </w:tc>
        <w:tc>
          <w:tcPr>
            <w:tcW w:w="2126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4906" w:type="dxa"/>
            <w:vAlign w:val="center"/>
          </w:tcPr>
          <w:p w:rsidR="00C279AE" w:rsidRDefault="00712A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</w:tbl>
    <w:p w:rsidR="00C279AE" w:rsidRDefault="00333909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C279AE" w:rsidRDefault="00333909">
      <w:pPr>
        <w:spacing w:before="160" w:after="80"/>
      </w:pPr>
      <w:r>
        <w:rPr>
          <w:rFonts w:ascii="Times New Roman" w:eastAsia="Times New Roman" w:hAnsi="Times New Roman" w:cs="Times New Roman"/>
        </w:rPr>
        <w:t xml:space="preserve">Участник №4 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91"/>
        <w:gridCol w:w="2126"/>
        <w:gridCol w:w="4906"/>
      </w:tblGrid>
      <w:tr w:rsidR="00C279AE" w:rsidTr="00712AF4">
        <w:tc>
          <w:tcPr>
            <w:tcW w:w="3291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 члена комиссии</w:t>
            </w:r>
          </w:p>
        </w:tc>
        <w:tc>
          <w:tcPr>
            <w:tcW w:w="2126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Решение</w:t>
            </w:r>
          </w:p>
        </w:tc>
        <w:tc>
          <w:tcPr>
            <w:tcW w:w="4906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Основание</w:t>
            </w:r>
          </w:p>
        </w:tc>
      </w:tr>
      <w:tr w:rsidR="00C279AE" w:rsidTr="00712AF4">
        <w:tc>
          <w:tcPr>
            <w:tcW w:w="3291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Редько Ирина Вениаминовна</w:t>
            </w:r>
          </w:p>
        </w:tc>
        <w:tc>
          <w:tcPr>
            <w:tcW w:w="2126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4906" w:type="dxa"/>
            <w:vAlign w:val="center"/>
          </w:tcPr>
          <w:p w:rsidR="00C279AE" w:rsidRDefault="00712A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C279AE" w:rsidTr="00712AF4">
        <w:tc>
          <w:tcPr>
            <w:tcW w:w="3291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Василенко Игорь Евгеньевич</w:t>
            </w:r>
          </w:p>
        </w:tc>
        <w:tc>
          <w:tcPr>
            <w:tcW w:w="2126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4906" w:type="dxa"/>
            <w:vAlign w:val="center"/>
          </w:tcPr>
          <w:p w:rsidR="00C279AE" w:rsidRDefault="00712A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C279AE" w:rsidTr="00712AF4">
        <w:tc>
          <w:tcPr>
            <w:tcW w:w="3291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Стельнова Елена Николаевна</w:t>
            </w:r>
          </w:p>
        </w:tc>
        <w:tc>
          <w:tcPr>
            <w:tcW w:w="2126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4906" w:type="dxa"/>
            <w:vAlign w:val="center"/>
          </w:tcPr>
          <w:p w:rsidR="00C279AE" w:rsidRDefault="00712A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C279AE" w:rsidTr="00712AF4">
        <w:tc>
          <w:tcPr>
            <w:tcW w:w="3291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Кокоткин Андрей Леонидович</w:t>
            </w:r>
          </w:p>
        </w:tc>
        <w:tc>
          <w:tcPr>
            <w:tcW w:w="2126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4906" w:type="dxa"/>
            <w:vAlign w:val="center"/>
          </w:tcPr>
          <w:p w:rsidR="00C279AE" w:rsidRDefault="00712A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C279AE" w:rsidTr="00712AF4">
        <w:tc>
          <w:tcPr>
            <w:tcW w:w="3291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Полухин Константин Викторович</w:t>
            </w:r>
          </w:p>
        </w:tc>
        <w:tc>
          <w:tcPr>
            <w:tcW w:w="2126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4906" w:type="dxa"/>
            <w:vAlign w:val="center"/>
          </w:tcPr>
          <w:p w:rsidR="00C279AE" w:rsidRDefault="00712A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C279AE" w:rsidTr="00712AF4">
        <w:tc>
          <w:tcPr>
            <w:tcW w:w="3291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Синицин Вячеслав Владимирович</w:t>
            </w:r>
          </w:p>
        </w:tc>
        <w:tc>
          <w:tcPr>
            <w:tcW w:w="2126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4906" w:type="dxa"/>
            <w:vAlign w:val="center"/>
          </w:tcPr>
          <w:p w:rsidR="00C279AE" w:rsidRDefault="00712A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C279AE" w:rsidTr="00712AF4">
        <w:tc>
          <w:tcPr>
            <w:tcW w:w="3291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Поршина Анна Федоровна</w:t>
            </w:r>
          </w:p>
        </w:tc>
        <w:tc>
          <w:tcPr>
            <w:tcW w:w="2126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4906" w:type="dxa"/>
            <w:vAlign w:val="center"/>
          </w:tcPr>
          <w:p w:rsidR="00C279AE" w:rsidRDefault="00712A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</w:tbl>
    <w:p w:rsidR="00C279AE" w:rsidRDefault="00333909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C279AE" w:rsidRDefault="00333909">
      <w:pPr>
        <w:spacing w:before="160" w:after="80"/>
      </w:pPr>
      <w:r>
        <w:rPr>
          <w:rFonts w:ascii="Times New Roman" w:eastAsia="Times New Roman" w:hAnsi="Times New Roman" w:cs="Times New Roman"/>
        </w:rPr>
        <w:t xml:space="preserve">Участник №5 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91"/>
        <w:gridCol w:w="2126"/>
        <w:gridCol w:w="4906"/>
      </w:tblGrid>
      <w:tr w:rsidR="00C279AE" w:rsidTr="00712AF4">
        <w:tc>
          <w:tcPr>
            <w:tcW w:w="3291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 члена комиссии</w:t>
            </w:r>
          </w:p>
        </w:tc>
        <w:tc>
          <w:tcPr>
            <w:tcW w:w="2126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Решение</w:t>
            </w:r>
          </w:p>
        </w:tc>
        <w:tc>
          <w:tcPr>
            <w:tcW w:w="4906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Основание</w:t>
            </w:r>
          </w:p>
        </w:tc>
      </w:tr>
      <w:tr w:rsidR="00C279AE" w:rsidTr="00712AF4">
        <w:tc>
          <w:tcPr>
            <w:tcW w:w="3291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Редько Ирина Вениаминовна</w:t>
            </w:r>
          </w:p>
        </w:tc>
        <w:tc>
          <w:tcPr>
            <w:tcW w:w="2126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4906" w:type="dxa"/>
            <w:vAlign w:val="center"/>
          </w:tcPr>
          <w:p w:rsidR="00C279AE" w:rsidRDefault="00712A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C279AE" w:rsidTr="00712AF4">
        <w:tc>
          <w:tcPr>
            <w:tcW w:w="3291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Василенко Игорь Евгеньевич</w:t>
            </w:r>
          </w:p>
        </w:tc>
        <w:tc>
          <w:tcPr>
            <w:tcW w:w="2126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4906" w:type="dxa"/>
            <w:vAlign w:val="center"/>
          </w:tcPr>
          <w:p w:rsidR="00C279AE" w:rsidRDefault="00712A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C279AE" w:rsidTr="00712AF4">
        <w:tc>
          <w:tcPr>
            <w:tcW w:w="3291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Стельнова Елена Николаевна</w:t>
            </w:r>
          </w:p>
        </w:tc>
        <w:tc>
          <w:tcPr>
            <w:tcW w:w="2126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4906" w:type="dxa"/>
            <w:vAlign w:val="center"/>
          </w:tcPr>
          <w:p w:rsidR="00C279AE" w:rsidRDefault="00712A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C279AE" w:rsidTr="00712AF4">
        <w:tc>
          <w:tcPr>
            <w:tcW w:w="3291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Кокоткин Андрей Леонидович</w:t>
            </w:r>
          </w:p>
        </w:tc>
        <w:tc>
          <w:tcPr>
            <w:tcW w:w="2126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4906" w:type="dxa"/>
            <w:vAlign w:val="center"/>
          </w:tcPr>
          <w:p w:rsidR="00C279AE" w:rsidRDefault="00712A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C279AE" w:rsidTr="00712AF4">
        <w:tc>
          <w:tcPr>
            <w:tcW w:w="3291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Полухин Константин Викторович</w:t>
            </w:r>
          </w:p>
        </w:tc>
        <w:tc>
          <w:tcPr>
            <w:tcW w:w="2126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4906" w:type="dxa"/>
            <w:vAlign w:val="center"/>
          </w:tcPr>
          <w:p w:rsidR="00C279AE" w:rsidRDefault="00712A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C279AE" w:rsidTr="00712AF4">
        <w:tc>
          <w:tcPr>
            <w:tcW w:w="3291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Синицин Вячеслав Владимирович</w:t>
            </w:r>
          </w:p>
        </w:tc>
        <w:tc>
          <w:tcPr>
            <w:tcW w:w="2126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4906" w:type="dxa"/>
            <w:vAlign w:val="center"/>
          </w:tcPr>
          <w:p w:rsidR="00C279AE" w:rsidRDefault="00712A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C279AE" w:rsidTr="00712AF4">
        <w:tc>
          <w:tcPr>
            <w:tcW w:w="3291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Поршина Анна Федоровна</w:t>
            </w:r>
          </w:p>
        </w:tc>
        <w:tc>
          <w:tcPr>
            <w:tcW w:w="2126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4906" w:type="dxa"/>
            <w:vAlign w:val="center"/>
          </w:tcPr>
          <w:p w:rsidR="00C279AE" w:rsidRDefault="00712A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</w:tbl>
    <w:p w:rsidR="00C279AE" w:rsidRDefault="00333909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333909" w:rsidRPr="00333909" w:rsidRDefault="00333909" w:rsidP="003339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D05" w:rsidRPr="00B83E06" w:rsidRDefault="00C91EA9" w:rsidP="007F7D0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подведения итогов признать победителем процедуры</w:t>
      </w:r>
      <w:r w:rsidR="00F10DF8">
        <w:rPr>
          <w:rFonts w:ascii="Times New Roman" w:hAnsi="Times New Roman" w:cs="Times New Roman"/>
          <w:sz w:val="24"/>
          <w:szCs w:val="24"/>
        </w:rPr>
        <w:t xml:space="preserve"> </w:t>
      </w:r>
      <w:r w:rsidR="00F10DF8" w:rsidRPr="00CA203E">
        <w:rPr>
          <w:rFonts w:ascii="Times New Roman" w:hAnsi="Times New Roman" w:cs="Times New Roman"/>
          <w:bCs/>
          <w:sz w:val="24"/>
          <w:szCs w:val="24"/>
        </w:rPr>
        <w:t>ОБЩЕСТВО С ОГРАНИЧЕННОЙ ОТВЕТСТВЕННОСТЬЮ "НБИ-ИНЖИНИРИНГ"</w:t>
      </w:r>
      <w:r w:rsidR="00F10DF8">
        <w:rPr>
          <w:rFonts w:ascii="Times New Roman" w:hAnsi="Times New Roman" w:cs="Times New Roman"/>
          <w:sz w:val="24"/>
          <w:szCs w:val="24"/>
        </w:rPr>
        <w:t xml:space="preserve">, предложившего цену </w:t>
      </w:r>
      <w:r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F10DF8" w:rsidRPr="00CA203E">
        <w:rPr>
          <w:rFonts w:ascii="Times New Roman" w:hAnsi="Times New Roman" w:cs="Times New Roman"/>
          <w:bCs/>
          <w:sz w:val="24"/>
          <w:szCs w:val="24"/>
        </w:rPr>
        <w:t xml:space="preserve">271 907,10 RUB (двести семьдесят одна тысяча девятьсот семь рублей </w:t>
      </w:r>
      <w:r w:rsidR="006D467F">
        <w:rPr>
          <w:rFonts w:ascii="Times New Roman" w:hAnsi="Times New Roman" w:cs="Times New Roman"/>
          <w:bCs/>
          <w:sz w:val="24"/>
          <w:szCs w:val="24"/>
        </w:rPr>
        <w:t>десять</w:t>
      </w:r>
      <w:r w:rsidR="00F10DF8" w:rsidRPr="00CA203E">
        <w:rPr>
          <w:rFonts w:ascii="Times New Roman" w:hAnsi="Times New Roman" w:cs="Times New Roman"/>
          <w:bCs/>
          <w:sz w:val="24"/>
          <w:szCs w:val="24"/>
        </w:rPr>
        <w:t xml:space="preserve"> копеек)</w:t>
      </w:r>
      <w:r w:rsidR="00712AF4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и </w:t>
      </w:r>
      <w:r w:rsidR="007F7D05" w:rsidRPr="00B83E06">
        <w:rPr>
          <w:rFonts w:ascii="Times New Roman" w:hAnsi="Times New Roman" w:cs="Times New Roman"/>
          <w:bCs/>
          <w:sz w:val="24"/>
          <w:szCs w:val="24"/>
        </w:rPr>
        <w:t xml:space="preserve">набравшее наибольшее количество баллов и заключить договор на условиях и цене, которые предусмотрены заявкой </w:t>
      </w:r>
      <w:r w:rsidR="00C40DE6">
        <w:rPr>
          <w:rFonts w:ascii="Times New Roman" w:hAnsi="Times New Roman" w:cs="Times New Roman"/>
          <w:bCs/>
          <w:sz w:val="24"/>
          <w:szCs w:val="24"/>
        </w:rPr>
        <w:t>№ НБИ-И/02/19-54 от 23</w:t>
      </w:r>
      <w:r w:rsidR="00C40DE6" w:rsidRPr="00B83E06">
        <w:rPr>
          <w:rFonts w:ascii="Times New Roman" w:hAnsi="Times New Roman" w:cs="Times New Roman"/>
          <w:bCs/>
          <w:sz w:val="24"/>
          <w:szCs w:val="24"/>
        </w:rPr>
        <w:t>.05.2019 г</w:t>
      </w:r>
      <w:r w:rsidR="00C40DE6">
        <w:rPr>
          <w:rFonts w:ascii="Times New Roman" w:hAnsi="Times New Roman" w:cs="Times New Roman"/>
          <w:bCs/>
          <w:sz w:val="24"/>
          <w:szCs w:val="24"/>
        </w:rPr>
        <w:t>.</w:t>
      </w:r>
      <w:r w:rsidR="00C40DE6" w:rsidRPr="00B83E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7D05" w:rsidRPr="00B83E06">
        <w:rPr>
          <w:rFonts w:ascii="Times New Roman" w:hAnsi="Times New Roman" w:cs="Times New Roman"/>
          <w:bCs/>
          <w:sz w:val="24"/>
          <w:szCs w:val="24"/>
        </w:rPr>
        <w:t>на уча</w:t>
      </w:r>
      <w:r w:rsidR="00C40DE6">
        <w:rPr>
          <w:rFonts w:ascii="Times New Roman" w:hAnsi="Times New Roman" w:cs="Times New Roman"/>
          <w:bCs/>
          <w:sz w:val="24"/>
          <w:szCs w:val="24"/>
        </w:rPr>
        <w:t>стие в запросе предложений</w:t>
      </w:r>
      <w:r w:rsidR="007F7D05" w:rsidRPr="00B83E06">
        <w:rPr>
          <w:rFonts w:ascii="Times New Roman" w:hAnsi="Times New Roman" w:cs="Times New Roman"/>
          <w:bCs/>
          <w:sz w:val="24"/>
          <w:szCs w:val="24"/>
        </w:rPr>
        <w:t xml:space="preserve"> и Закупочной документацией.</w:t>
      </w:r>
    </w:p>
    <w:p w:rsidR="00712AF4" w:rsidRPr="006D467F" w:rsidRDefault="006D467F" w:rsidP="006D46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1.3.2 Документации о закупке 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БЩЕСТВО С ОГРАНИЧЕННОЙ ОТВЕСТВЕННОСТЬЮ «</w:t>
      </w:r>
      <w:r w:rsidRPr="00CA203E">
        <w:rPr>
          <w:rFonts w:ascii="Times New Roman" w:hAnsi="Times New Roman" w:cs="Times New Roman"/>
          <w:bCs/>
          <w:sz w:val="24"/>
          <w:szCs w:val="24"/>
        </w:rPr>
        <w:t>НБИ-ИНЖИНИРИНГ</w:t>
      </w:r>
      <w:r>
        <w:rPr>
          <w:rFonts w:ascii="Times New Roman" w:hAnsi="Times New Roman" w:cs="Times New Roman"/>
          <w:bCs/>
          <w:sz w:val="24"/>
          <w:szCs w:val="24"/>
        </w:rPr>
        <w:t xml:space="preserve">» при заключении Договора </w:t>
      </w:r>
      <w:r w:rsidRPr="006D467F">
        <w:rPr>
          <w:rFonts w:ascii="Times New Roman" w:hAnsi="Times New Roman" w:cs="Times New Roman"/>
          <w:bCs/>
          <w:sz w:val="24"/>
          <w:szCs w:val="24"/>
        </w:rPr>
        <w:t>обязан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6D467F">
        <w:rPr>
          <w:rFonts w:ascii="Times New Roman" w:hAnsi="Times New Roman" w:cs="Times New Roman"/>
          <w:bCs/>
          <w:sz w:val="24"/>
          <w:szCs w:val="24"/>
        </w:rPr>
        <w:t xml:space="preserve"> предоставить обеспечение исполнения договора в размере, определенном пунктом 27 Приложения № 2 к части II «ИНФОРМАЦИОННАЯ КАРТА ЗАКУПКИ»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6D467F">
        <w:rPr>
          <w:rFonts w:ascii="Times New Roman" w:hAnsi="Times New Roman" w:cs="Times New Roman"/>
          <w:bCs/>
          <w:sz w:val="24"/>
          <w:szCs w:val="24"/>
        </w:rPr>
        <w:t>5% (пять) от начальной (максимальной) цены договора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</w:p>
    <w:p w:rsidR="007D53AD" w:rsidRDefault="00774E3D" w:rsidP="006D46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подведения итогов процедуры будет размещен на сайте Единой электронной торговой площадки, по адресу в сети «Интернет»: </w:t>
      </w:r>
      <w:r w:rsidR="00F70A2A" w:rsidRPr="00FA497C">
        <w:rPr>
          <w:rFonts w:ascii="Times New Roman" w:hAnsi="Times New Roman" w:cs="Times New Roman"/>
          <w:bCs/>
          <w:sz w:val="24"/>
          <w:szCs w:val="24"/>
        </w:rPr>
        <w:t>https://rosseti.roseltorg.ru/</w:t>
      </w:r>
      <w:r>
        <w:rPr>
          <w:rFonts w:ascii="Times New Roman" w:hAnsi="Times New Roman" w:cs="Times New Roman"/>
          <w:sz w:val="24"/>
          <w:szCs w:val="24"/>
        </w:rPr>
        <w:t xml:space="preserve"> в течение дня, следующего за днем подписания настоящего протокола.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7D53AD">
        <w:trPr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3AD" w:rsidRDefault="00774E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966082" w:rsidRPr="00B26CCD" w:rsidRDefault="00966082" w:rsidP="00966082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6"/>
        <w:gridCol w:w="3405"/>
        <w:gridCol w:w="3922"/>
      </w:tblGrid>
      <w:tr w:rsidR="00C279AE">
        <w:tc>
          <w:tcPr>
            <w:tcW w:w="2727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Редько Ирина Вениаминовна</w:t>
            </w:r>
          </w:p>
        </w:tc>
      </w:tr>
      <w:tr w:rsidR="00C279AE">
        <w:tc>
          <w:tcPr>
            <w:tcW w:w="2727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Зам. председателя комиссии</w:t>
            </w:r>
          </w:p>
        </w:tc>
        <w:tc>
          <w:tcPr>
            <w:tcW w:w="3100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Василенко Игорь Евгеньевич</w:t>
            </w:r>
          </w:p>
        </w:tc>
      </w:tr>
      <w:tr w:rsidR="00C279AE">
        <w:tc>
          <w:tcPr>
            <w:tcW w:w="2727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Зам. председателя комиссии</w:t>
            </w:r>
          </w:p>
        </w:tc>
        <w:tc>
          <w:tcPr>
            <w:tcW w:w="3100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Стельнова Елена Николаевна</w:t>
            </w:r>
          </w:p>
        </w:tc>
      </w:tr>
      <w:tr w:rsidR="00C279AE">
        <w:tc>
          <w:tcPr>
            <w:tcW w:w="2727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Кокоткин Андрей Леонидович</w:t>
            </w:r>
          </w:p>
        </w:tc>
      </w:tr>
      <w:tr w:rsidR="00C279AE">
        <w:tc>
          <w:tcPr>
            <w:tcW w:w="2727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Полухин Константин Викторович</w:t>
            </w:r>
          </w:p>
        </w:tc>
      </w:tr>
      <w:tr w:rsidR="00C279AE">
        <w:tc>
          <w:tcPr>
            <w:tcW w:w="2727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Синицин Вячеслав Владимирович</w:t>
            </w:r>
          </w:p>
        </w:tc>
      </w:tr>
      <w:tr w:rsidR="00C279AE">
        <w:tc>
          <w:tcPr>
            <w:tcW w:w="2727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3100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C279AE" w:rsidRDefault="003339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Поршина Анна Федоровна</w:t>
            </w:r>
          </w:p>
        </w:tc>
      </w:tr>
    </w:tbl>
    <w:p w:rsidR="00C279AE" w:rsidRDefault="00333909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sectPr w:rsidR="00C279AE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E28BB"/>
    <w:multiLevelType w:val="multilevel"/>
    <w:tmpl w:val="9432BF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" w15:restartNumberingAfterBreak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4" w15:restartNumberingAfterBreak="0">
    <w:nsid w:val="5C9E6126"/>
    <w:multiLevelType w:val="multilevel"/>
    <w:tmpl w:val="F67EE1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70C07"/>
    <w:rsid w:val="000E76C9"/>
    <w:rsid w:val="00132C77"/>
    <w:rsid w:val="002B738F"/>
    <w:rsid w:val="00333909"/>
    <w:rsid w:val="003D1D17"/>
    <w:rsid w:val="005377DC"/>
    <w:rsid w:val="005830B7"/>
    <w:rsid w:val="00591399"/>
    <w:rsid w:val="005E42D3"/>
    <w:rsid w:val="00643E2B"/>
    <w:rsid w:val="00667FC5"/>
    <w:rsid w:val="006A0C72"/>
    <w:rsid w:val="006D467F"/>
    <w:rsid w:val="00712AF4"/>
    <w:rsid w:val="00774E3D"/>
    <w:rsid w:val="00787434"/>
    <w:rsid w:val="007A3CFD"/>
    <w:rsid w:val="007D53AD"/>
    <w:rsid w:val="007F7D05"/>
    <w:rsid w:val="00966082"/>
    <w:rsid w:val="00A76AD9"/>
    <w:rsid w:val="00AB4461"/>
    <w:rsid w:val="00C279AE"/>
    <w:rsid w:val="00C40DE6"/>
    <w:rsid w:val="00C91EA9"/>
    <w:rsid w:val="00DB42A1"/>
    <w:rsid w:val="00E15955"/>
    <w:rsid w:val="00F10DF8"/>
    <w:rsid w:val="00F7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3856016-C131-48B3-85DB-B19BC564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7801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Петрова Елена Владимировна</cp:lastModifiedBy>
  <cp:revision>3</cp:revision>
  <dcterms:created xsi:type="dcterms:W3CDTF">2019-06-07T11:17:00Z</dcterms:created>
  <dcterms:modified xsi:type="dcterms:W3CDTF">2019-06-07T11:23:00Z</dcterms:modified>
</cp:coreProperties>
</file>