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53" w:rsidRDefault="002575C2" w:rsidP="00311A53">
      <w:pPr>
        <w:jc w:val="center"/>
      </w:pPr>
      <w:r>
        <w:rPr>
          <w:b/>
          <w:bCs/>
        </w:rPr>
        <w:t>Протокол</w:t>
      </w:r>
      <w:r w:rsidR="00311A53">
        <w:rPr>
          <w:b/>
          <w:bCs/>
        </w:rPr>
        <w:t xml:space="preserve"> №</w:t>
      </w:r>
      <w:r w:rsidR="00311A53">
        <w:rPr>
          <w:b/>
          <w:bCs/>
        </w:rPr>
        <w:t>31907548816</w:t>
      </w:r>
      <w:r w:rsidR="00311A53">
        <w:rPr>
          <w:b/>
          <w:bCs/>
        </w:rPr>
        <w:t>-И</w:t>
      </w:r>
    </w:p>
    <w:p w:rsidR="00A91427" w:rsidRDefault="002575C2">
      <w:pPr>
        <w:jc w:val="center"/>
      </w:pPr>
      <w:r>
        <w:rPr>
          <w:b/>
          <w:bCs/>
        </w:rPr>
        <w:t>подведения итогов процедуры</w:t>
      </w:r>
    </w:p>
    <w:p w:rsidR="00A91427" w:rsidRDefault="00A91427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4550"/>
      </w:tblGrid>
      <w:tr w:rsidR="00A9142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91427" w:rsidRDefault="00A91427"/>
        </w:tc>
        <w:tc>
          <w:tcPr>
            <w:tcW w:w="5000" w:type="dxa"/>
          </w:tcPr>
          <w:p w:rsidR="00A91427" w:rsidRDefault="002575C2">
            <w:pPr>
              <w:jc w:val="right"/>
            </w:pPr>
            <w:r>
              <w:t>«25» марта 2019г.</w:t>
            </w:r>
          </w:p>
        </w:tc>
      </w:tr>
    </w:tbl>
    <w:p w:rsidR="00A91427" w:rsidRDefault="002575C2">
      <w:r>
        <w:br/>
      </w:r>
      <w:r>
        <w:rPr>
          <w:b/>
          <w:bCs/>
        </w:rPr>
        <w:t xml:space="preserve">Заказчиком является: </w:t>
      </w:r>
      <w:r>
        <w:t>АО "ЯНТАРЬЭНЕРГО"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311A53" w:rsidRPr="006E3D65" w:rsidRDefault="00311A53" w:rsidP="00311A53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6E3D65">
        <w:rPr>
          <w:b/>
          <w:bCs/>
        </w:rPr>
        <w:t xml:space="preserve">Наименование процедуры и предмет договора лота: </w:t>
      </w:r>
      <w:r w:rsidRPr="006E3D65">
        <w:t xml:space="preserve">ЗАПРОС ПРЕДЛОЖЕНИЙ В ЭЛЕКТРОННОЙ ФОРМЕ на право заключения договора на выполнение работ по техническому обслуживанию автоматической установки охранно-пожарной сигнализации (инв. № 84515, инв. № 84516, инв. № 84517, инв. № 84518, инв. № 84519, инв. № 84520) для нужд Гусевского филиала «Гусевская ТЭЦ» ОАО «Калининградская генерирующая компания» в 2019 - 2020 годах. </w:t>
      </w:r>
    </w:p>
    <w:p w:rsidR="00311A53" w:rsidRPr="006E3D65" w:rsidRDefault="00311A53" w:rsidP="00311A53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6E3D65">
        <w:rPr>
          <w:b/>
          <w:bCs/>
        </w:rPr>
        <w:t xml:space="preserve">Начальная (максимальная) цена договора, лота: </w:t>
      </w:r>
      <w:r w:rsidRPr="006E3D65">
        <w:rPr>
          <w:bCs/>
        </w:rPr>
        <w:t>180 000,00 руб. без НДС,</w:t>
      </w:r>
      <w:r w:rsidRPr="006E3D65">
        <w:rPr>
          <w:b/>
          <w:bCs/>
        </w:rPr>
        <w:t xml:space="preserve"> </w:t>
      </w:r>
      <w:r w:rsidRPr="006E3D65">
        <w:t>216 000.00 руб. с НДС.</w:t>
      </w:r>
    </w:p>
    <w:p w:rsidR="00311A53" w:rsidRPr="006E3D65" w:rsidRDefault="00311A53" w:rsidP="00311A53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6E3D65">
        <w:t xml:space="preserve">Извещение о проведении настоящей процедуры и документация были размещены «19» февраля 2019г. на сайте АО «Единая электронная торговая площадка» (АО «ЕЭТП»), по адресу в сети «Интернет»: </w:t>
      </w:r>
      <w:hyperlink r:id="rId5" w:history="1">
        <w:r w:rsidRPr="006E3D65">
          <w:t>https://msp.roseltorg.ru</w:t>
        </w:r>
      </w:hyperlink>
    </w:p>
    <w:p w:rsidR="00A91427" w:rsidRDefault="002575C2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918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776"/>
        <w:gridCol w:w="1585"/>
        <w:gridCol w:w="1507"/>
        <w:gridCol w:w="1469"/>
        <w:gridCol w:w="1514"/>
      </w:tblGrid>
      <w:tr w:rsidR="00A91427" w:rsidTr="00311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5" w:type="dxa"/>
            <w:vAlign w:val="center"/>
          </w:tcPr>
          <w:p w:rsidR="00A91427" w:rsidRDefault="002575C2">
            <w:pPr>
              <w:jc w:val="center"/>
            </w:pPr>
            <w:r>
              <w:t>№</w:t>
            </w:r>
          </w:p>
        </w:tc>
        <w:tc>
          <w:tcPr>
            <w:tcW w:w="1776" w:type="dxa"/>
            <w:vAlign w:val="center"/>
          </w:tcPr>
          <w:p w:rsidR="00A91427" w:rsidRDefault="002575C2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85" w:type="dxa"/>
            <w:vAlign w:val="center"/>
          </w:tcPr>
          <w:p w:rsidR="00A91427" w:rsidRDefault="002575C2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507" w:type="dxa"/>
            <w:vAlign w:val="center"/>
          </w:tcPr>
          <w:p w:rsidR="00A91427" w:rsidRDefault="002575C2">
            <w:pPr>
              <w:jc w:val="center"/>
            </w:pPr>
            <w:r>
              <w:rPr>
                <w:b/>
                <w:bCs/>
              </w:rPr>
              <w:t>Дата и время внесения изменений в заявку</w:t>
            </w:r>
          </w:p>
        </w:tc>
        <w:tc>
          <w:tcPr>
            <w:tcW w:w="1469" w:type="dxa"/>
            <w:vAlign w:val="center"/>
          </w:tcPr>
          <w:p w:rsidR="00A91427" w:rsidRDefault="002575C2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14" w:type="dxa"/>
            <w:vAlign w:val="center"/>
          </w:tcPr>
          <w:p w:rsidR="00A91427" w:rsidRDefault="002575C2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91427" w:rsidTr="00311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5" w:type="dxa"/>
            <w:vAlign w:val="center"/>
          </w:tcPr>
          <w:p w:rsidR="00A91427" w:rsidRDefault="002575C2">
            <w:pPr>
              <w:jc w:val="center"/>
            </w:pPr>
            <w:r>
              <w:t>50077</w:t>
            </w:r>
          </w:p>
        </w:tc>
        <w:tc>
          <w:tcPr>
            <w:tcW w:w="1776" w:type="dxa"/>
            <w:vAlign w:val="center"/>
          </w:tcPr>
          <w:p w:rsidR="00A91427" w:rsidRDefault="002575C2">
            <w:pPr>
              <w:jc w:val="center"/>
            </w:pPr>
            <w:r>
              <w:t>ООО "САТУРН", (ИНН 3906224140/КПП 390601001/ОГРН 1103926006755)</w:t>
            </w:r>
          </w:p>
        </w:tc>
        <w:tc>
          <w:tcPr>
            <w:tcW w:w="1585" w:type="dxa"/>
            <w:vAlign w:val="center"/>
          </w:tcPr>
          <w:p w:rsidR="00A91427" w:rsidRDefault="002575C2">
            <w:pPr>
              <w:jc w:val="center"/>
            </w:pPr>
            <w:r>
              <w:t>25.02.2019 17:19</w:t>
            </w:r>
          </w:p>
        </w:tc>
        <w:tc>
          <w:tcPr>
            <w:tcW w:w="1507" w:type="dxa"/>
            <w:vAlign w:val="center"/>
          </w:tcPr>
          <w:p w:rsidR="00A91427" w:rsidRDefault="002575C2">
            <w:pPr>
              <w:jc w:val="center"/>
            </w:pPr>
            <w:r>
              <w:t>27.02.2019 12:51</w:t>
            </w:r>
          </w:p>
        </w:tc>
        <w:tc>
          <w:tcPr>
            <w:tcW w:w="1469" w:type="dxa"/>
            <w:vAlign w:val="center"/>
          </w:tcPr>
          <w:p w:rsidR="00A91427" w:rsidRDefault="002575C2">
            <w:pPr>
              <w:jc w:val="center"/>
            </w:pPr>
            <w:r>
              <w:t>Допущена</w:t>
            </w:r>
          </w:p>
        </w:tc>
        <w:tc>
          <w:tcPr>
            <w:tcW w:w="1514" w:type="dxa"/>
            <w:vAlign w:val="center"/>
          </w:tcPr>
          <w:p w:rsidR="00A91427" w:rsidRDefault="00311A53" w:rsidP="00311A53">
            <w:pPr>
              <w:jc w:val="center"/>
            </w:pPr>
            <w:r>
              <w:t>Соответствует требованиям закупочной документации</w:t>
            </w:r>
          </w:p>
        </w:tc>
      </w:tr>
    </w:tbl>
    <w:p w:rsidR="00A91427" w:rsidRDefault="00A91427"/>
    <w:p w:rsidR="00A91427" w:rsidRDefault="002575C2">
      <w:r>
        <w:t>Для участия в процедуре было подано 1 заявка от уча</w:t>
      </w:r>
      <w:r w:rsidR="00311A53">
        <w:t>стников.</w:t>
      </w:r>
    </w:p>
    <w:p w:rsidR="00A91427" w:rsidRDefault="002575C2">
      <w:pPr>
        <w:pStyle w:val="P-Style"/>
        <w:numPr>
          <w:ilvl w:val="0"/>
          <w:numId w:val="2"/>
        </w:numPr>
      </w:pPr>
      <w:r>
        <w:t>Сопоставление ценовых предложений допущенных участников процедуры:</w:t>
      </w:r>
    </w:p>
    <w:p w:rsidR="00A91427" w:rsidRDefault="00A91427"/>
    <w:tbl>
      <w:tblPr>
        <w:tblStyle w:val="style2609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995"/>
        <w:gridCol w:w="1879"/>
        <w:gridCol w:w="1879"/>
        <w:gridCol w:w="1776"/>
      </w:tblGrid>
      <w:tr w:rsidR="00A91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Align w:val="center"/>
          </w:tcPr>
          <w:p w:rsidR="00A91427" w:rsidRDefault="002575C2" w:rsidP="00892D51">
            <w:pPr>
              <w:spacing w:after="0" w:line="240" w:lineRule="auto"/>
              <w:jc w:val="center"/>
            </w:pPr>
            <w:r>
              <w:t>Порядковый номер заявки</w:t>
            </w:r>
          </w:p>
        </w:tc>
        <w:tc>
          <w:tcPr>
            <w:tcW w:w="2100" w:type="dxa"/>
            <w:vAlign w:val="center"/>
          </w:tcPr>
          <w:p w:rsidR="00A91427" w:rsidRDefault="002575C2" w:rsidP="00892D5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2100" w:type="dxa"/>
            <w:vAlign w:val="center"/>
          </w:tcPr>
          <w:p w:rsidR="00A91427" w:rsidRDefault="002575C2" w:rsidP="00892D5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2100" w:type="dxa"/>
            <w:vAlign w:val="center"/>
          </w:tcPr>
          <w:p w:rsidR="00A91427" w:rsidRDefault="002575C2" w:rsidP="00892D5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2100" w:type="dxa"/>
            <w:vAlign w:val="center"/>
          </w:tcPr>
          <w:p w:rsidR="00A91427" w:rsidRDefault="002575C2" w:rsidP="00892D5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A91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Align w:val="center"/>
          </w:tcPr>
          <w:p w:rsidR="00A91427" w:rsidRDefault="002575C2" w:rsidP="00892D51">
            <w:pPr>
              <w:spacing w:after="0" w:line="240" w:lineRule="auto"/>
              <w:jc w:val="center"/>
            </w:pPr>
            <w:r>
              <w:t>50077</w:t>
            </w:r>
          </w:p>
        </w:tc>
        <w:tc>
          <w:tcPr>
            <w:tcW w:w="2100" w:type="dxa"/>
            <w:vAlign w:val="center"/>
          </w:tcPr>
          <w:p w:rsidR="00A91427" w:rsidRDefault="002575C2" w:rsidP="00892D51">
            <w:pPr>
              <w:spacing w:after="0" w:line="240" w:lineRule="auto"/>
              <w:jc w:val="center"/>
            </w:pPr>
            <w:r>
              <w:t>ООО "САТУРН", (ИНН 3906224140/КПП 390601001/ОГРН 1103926006755)</w:t>
            </w:r>
          </w:p>
        </w:tc>
        <w:tc>
          <w:tcPr>
            <w:tcW w:w="2100" w:type="dxa"/>
            <w:vAlign w:val="center"/>
          </w:tcPr>
          <w:p w:rsidR="00A91427" w:rsidRDefault="002575C2" w:rsidP="00892D51">
            <w:pPr>
              <w:spacing w:after="0" w:line="240" w:lineRule="auto"/>
              <w:jc w:val="center"/>
            </w:pPr>
            <w:r>
              <w:t>120000</w:t>
            </w:r>
          </w:p>
        </w:tc>
        <w:tc>
          <w:tcPr>
            <w:tcW w:w="2100" w:type="dxa"/>
            <w:vAlign w:val="center"/>
          </w:tcPr>
          <w:p w:rsidR="00A91427" w:rsidRDefault="002575C2" w:rsidP="00892D51">
            <w:pPr>
              <w:spacing w:after="0" w:line="240" w:lineRule="auto"/>
              <w:jc w:val="center"/>
            </w:pPr>
            <w:r>
              <w:t>120000</w:t>
            </w:r>
            <w:r w:rsidR="00311A53">
              <w:t xml:space="preserve"> </w:t>
            </w:r>
            <w:r w:rsidR="00311A53">
              <w:t>НДС не облагается</w:t>
            </w:r>
          </w:p>
        </w:tc>
        <w:tc>
          <w:tcPr>
            <w:tcW w:w="2100" w:type="dxa"/>
            <w:vAlign w:val="center"/>
          </w:tcPr>
          <w:p w:rsidR="00A91427" w:rsidRDefault="00311A53" w:rsidP="00892D51">
            <w:pPr>
              <w:spacing w:after="0" w:line="240" w:lineRule="auto"/>
              <w:jc w:val="center"/>
            </w:pPr>
            <w:r>
              <w:t>НДС не облагается</w:t>
            </w:r>
          </w:p>
        </w:tc>
      </w:tr>
    </w:tbl>
    <w:p w:rsidR="00A91427" w:rsidRDefault="002575C2" w:rsidP="00311A53">
      <w:pPr>
        <w:pStyle w:val="P-Style"/>
        <w:numPr>
          <w:ilvl w:val="0"/>
          <w:numId w:val="2"/>
        </w:numPr>
        <w:jc w:val="both"/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</w:t>
      </w:r>
      <w:r>
        <w:t>авших данные заявки, и приняла следующее решение:</w:t>
      </w:r>
    </w:p>
    <w:p w:rsidR="00A91427" w:rsidRDefault="00A91427"/>
    <w:tbl>
      <w:tblPr>
        <w:tblStyle w:val="style6832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012"/>
        <w:gridCol w:w="1847"/>
        <w:gridCol w:w="1916"/>
        <w:gridCol w:w="1735"/>
      </w:tblGrid>
      <w:tr w:rsidR="00A91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Align w:val="center"/>
          </w:tcPr>
          <w:p w:rsidR="00A91427" w:rsidRDefault="002575C2">
            <w:pPr>
              <w:jc w:val="center"/>
            </w:pPr>
            <w:r>
              <w:t>Порядковый номер заявки</w:t>
            </w:r>
          </w:p>
        </w:tc>
        <w:tc>
          <w:tcPr>
            <w:tcW w:w="2100" w:type="dxa"/>
            <w:vAlign w:val="center"/>
          </w:tcPr>
          <w:p w:rsidR="00A91427" w:rsidRDefault="002575C2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2100" w:type="dxa"/>
            <w:vAlign w:val="center"/>
          </w:tcPr>
          <w:p w:rsidR="00A91427" w:rsidRDefault="002575C2">
            <w:pPr>
              <w:jc w:val="center"/>
            </w:pPr>
            <w:r>
              <w:rPr>
                <w:b/>
                <w:bCs/>
              </w:rPr>
              <w:t>Дата и время внесения изменений в заявку</w:t>
            </w:r>
          </w:p>
        </w:tc>
        <w:tc>
          <w:tcPr>
            <w:tcW w:w="2100" w:type="dxa"/>
            <w:vAlign w:val="center"/>
          </w:tcPr>
          <w:p w:rsidR="00A91427" w:rsidRDefault="002575C2" w:rsidP="00311A53">
            <w:pPr>
              <w:jc w:val="center"/>
            </w:pPr>
            <w:r>
              <w:rPr>
                <w:b/>
                <w:bCs/>
              </w:rPr>
              <w:t xml:space="preserve">Ценовое предложение </w:t>
            </w:r>
            <w:r w:rsidR="00311A53">
              <w:rPr>
                <w:b/>
                <w:bCs/>
              </w:rPr>
              <w:t>без</w:t>
            </w:r>
            <w:r>
              <w:rPr>
                <w:b/>
                <w:bCs/>
              </w:rPr>
              <w:t xml:space="preserve"> НДС</w:t>
            </w:r>
          </w:p>
        </w:tc>
        <w:tc>
          <w:tcPr>
            <w:tcW w:w="2100" w:type="dxa"/>
            <w:vAlign w:val="center"/>
          </w:tcPr>
          <w:p w:rsidR="00A91427" w:rsidRDefault="002575C2">
            <w:pPr>
              <w:jc w:val="center"/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есто заявки</w:t>
            </w:r>
          </w:p>
        </w:tc>
      </w:tr>
      <w:tr w:rsidR="00A91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Align w:val="center"/>
          </w:tcPr>
          <w:p w:rsidR="00A91427" w:rsidRDefault="002575C2">
            <w:pPr>
              <w:jc w:val="center"/>
            </w:pPr>
            <w:r>
              <w:t>50077</w:t>
            </w:r>
          </w:p>
        </w:tc>
        <w:tc>
          <w:tcPr>
            <w:tcW w:w="2100" w:type="dxa"/>
            <w:vAlign w:val="center"/>
          </w:tcPr>
          <w:p w:rsidR="00A91427" w:rsidRDefault="002575C2">
            <w:pPr>
              <w:jc w:val="center"/>
            </w:pPr>
            <w:r>
              <w:t>ООО "САТУРН", (ИНН 3906224140/КПП 390601001/ОГРН 1103926006755)</w:t>
            </w:r>
          </w:p>
        </w:tc>
        <w:tc>
          <w:tcPr>
            <w:tcW w:w="2100" w:type="dxa"/>
            <w:vAlign w:val="center"/>
          </w:tcPr>
          <w:p w:rsidR="00A91427" w:rsidRDefault="002575C2">
            <w:pPr>
              <w:jc w:val="center"/>
            </w:pPr>
            <w:r>
              <w:t>27.02.2019 12:51</w:t>
            </w:r>
          </w:p>
        </w:tc>
        <w:tc>
          <w:tcPr>
            <w:tcW w:w="2100" w:type="dxa"/>
            <w:vAlign w:val="center"/>
          </w:tcPr>
          <w:p w:rsidR="00A91427" w:rsidRDefault="002575C2">
            <w:pPr>
              <w:jc w:val="center"/>
            </w:pPr>
            <w:r>
              <w:t>120000</w:t>
            </w:r>
          </w:p>
        </w:tc>
        <w:tc>
          <w:tcPr>
            <w:tcW w:w="2100" w:type="dxa"/>
            <w:vAlign w:val="center"/>
          </w:tcPr>
          <w:p w:rsidR="00A91427" w:rsidRDefault="002575C2">
            <w:pPr>
              <w:jc w:val="center"/>
            </w:pPr>
            <w:r>
              <w:t>1</w:t>
            </w:r>
          </w:p>
        </w:tc>
      </w:tr>
    </w:tbl>
    <w:p w:rsidR="00A91427" w:rsidRDefault="00A91427"/>
    <w:p w:rsidR="00A91427" w:rsidRDefault="002575C2">
      <w:pPr>
        <w:pStyle w:val="P-Style"/>
        <w:numPr>
          <w:ilvl w:val="0"/>
          <w:numId w:val="2"/>
        </w:numPr>
      </w:pPr>
      <w:r>
        <w:t xml:space="preserve">Сведения о решении членов комиссии по каждой заявке: </w:t>
      </w:r>
      <w:r>
        <w:t>"</w:t>
      </w:r>
    </w:p>
    <w:p w:rsidR="00A91427" w:rsidRDefault="002575C2">
      <w:r>
        <w:rPr>
          <w:b/>
          <w:bCs/>
        </w:rPr>
        <w:t>Заявка №50077 (ООО "САТУРН")</w:t>
      </w:r>
    </w:p>
    <w:tbl>
      <w:tblPr>
        <w:tblStyle w:val="style382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449"/>
      </w:tblGrid>
      <w:tr w:rsidR="00A91427" w:rsidTr="00637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</w:tcPr>
          <w:p w:rsidR="00A91427" w:rsidRDefault="002575C2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4449" w:type="dxa"/>
          </w:tcPr>
          <w:p w:rsidR="00A91427" w:rsidRDefault="002575C2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637311" w:rsidTr="00637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</w:tcPr>
          <w:p w:rsidR="00637311" w:rsidRPr="006E3D65" w:rsidRDefault="00637311" w:rsidP="00637311">
            <w:pPr>
              <w:spacing w:after="0" w:line="240" w:lineRule="auto"/>
              <w:jc w:val="center"/>
            </w:pPr>
            <w:r w:rsidRPr="006E3D65">
              <w:t>Поршина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4449" w:type="dxa"/>
          </w:tcPr>
          <w:p w:rsidR="00637311" w:rsidRDefault="00637311" w:rsidP="00637311">
            <w:pPr>
              <w:jc w:val="center"/>
            </w:pPr>
            <w:r>
              <w:t>1 место</w:t>
            </w:r>
          </w:p>
        </w:tc>
      </w:tr>
      <w:tr w:rsidR="00637311" w:rsidTr="00637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</w:tcPr>
          <w:p w:rsidR="00637311" w:rsidRPr="006E3D65" w:rsidRDefault="00637311" w:rsidP="00637311">
            <w:pPr>
              <w:spacing w:after="0" w:line="240" w:lineRule="auto"/>
              <w:jc w:val="center"/>
            </w:pPr>
            <w:r w:rsidRPr="006E3D65">
              <w:t>Котивец Дмитрий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4449" w:type="dxa"/>
          </w:tcPr>
          <w:p w:rsidR="00637311" w:rsidRDefault="00637311" w:rsidP="00637311">
            <w:pPr>
              <w:jc w:val="center"/>
            </w:pPr>
            <w:r>
              <w:t>1 место</w:t>
            </w:r>
          </w:p>
        </w:tc>
      </w:tr>
      <w:tr w:rsidR="00637311" w:rsidTr="00637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</w:tcPr>
          <w:p w:rsidR="00637311" w:rsidRPr="006E3D65" w:rsidRDefault="00637311" w:rsidP="00637311">
            <w:pPr>
              <w:spacing w:after="0" w:line="240" w:lineRule="auto"/>
              <w:jc w:val="center"/>
            </w:pPr>
            <w:r w:rsidRPr="006E3D65">
              <w:t>Кокоткин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4449" w:type="dxa"/>
          </w:tcPr>
          <w:p w:rsidR="00637311" w:rsidRDefault="00637311" w:rsidP="00637311">
            <w:pPr>
              <w:jc w:val="center"/>
            </w:pPr>
            <w:r>
              <w:t>1 место</w:t>
            </w:r>
          </w:p>
        </w:tc>
      </w:tr>
      <w:tr w:rsidR="00637311" w:rsidTr="00637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</w:tcPr>
          <w:p w:rsidR="00637311" w:rsidRPr="006E3D65" w:rsidRDefault="00637311" w:rsidP="00637311">
            <w:pPr>
              <w:spacing w:after="0" w:line="240" w:lineRule="auto"/>
              <w:jc w:val="center"/>
            </w:pPr>
            <w:r w:rsidRPr="006E3D65"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4449" w:type="dxa"/>
          </w:tcPr>
          <w:p w:rsidR="00637311" w:rsidRDefault="00637311" w:rsidP="00637311">
            <w:pPr>
              <w:jc w:val="center"/>
            </w:pPr>
            <w:r>
              <w:t>1 место</w:t>
            </w:r>
          </w:p>
        </w:tc>
      </w:tr>
      <w:tr w:rsidR="00637311" w:rsidTr="00637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</w:tcPr>
          <w:p w:rsidR="00637311" w:rsidRPr="006E3D65" w:rsidRDefault="00637311" w:rsidP="00637311">
            <w:pPr>
              <w:spacing w:after="0" w:line="240" w:lineRule="auto"/>
              <w:jc w:val="center"/>
            </w:pPr>
            <w:r w:rsidRPr="006E3D65">
              <w:t>Стельнова Елена Николаевна (Заместитель председателя комиссии - Начальник департамента финансов)</w:t>
            </w:r>
          </w:p>
        </w:tc>
        <w:tc>
          <w:tcPr>
            <w:tcW w:w="4449" w:type="dxa"/>
          </w:tcPr>
          <w:p w:rsidR="00637311" w:rsidRDefault="00637311" w:rsidP="00637311">
            <w:pPr>
              <w:jc w:val="center"/>
            </w:pPr>
            <w:r>
              <w:t>1 место</w:t>
            </w:r>
          </w:p>
        </w:tc>
      </w:tr>
      <w:tr w:rsidR="00637311" w:rsidTr="00637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</w:tcPr>
          <w:p w:rsidR="00637311" w:rsidRPr="006E3D65" w:rsidRDefault="00637311" w:rsidP="00637311">
            <w:pPr>
              <w:spacing w:after="0" w:line="240" w:lineRule="auto"/>
              <w:jc w:val="center"/>
            </w:pPr>
            <w:r w:rsidRPr="006E3D65">
              <w:t>Редько Ирина Вениаминовна (Председатель комиссии - Первый заместитель генерального директора)</w:t>
            </w:r>
          </w:p>
        </w:tc>
        <w:tc>
          <w:tcPr>
            <w:tcW w:w="4449" w:type="dxa"/>
          </w:tcPr>
          <w:p w:rsidR="00637311" w:rsidRDefault="00637311" w:rsidP="00637311">
            <w:pPr>
              <w:jc w:val="center"/>
            </w:pPr>
            <w:r>
              <w:t>1 место</w:t>
            </w:r>
          </w:p>
        </w:tc>
      </w:tr>
    </w:tbl>
    <w:p w:rsidR="00A91427" w:rsidRDefault="00A91427"/>
    <w:p w:rsidR="00A91427" w:rsidRPr="00637311" w:rsidRDefault="002575C2" w:rsidP="00637311">
      <w:pPr>
        <w:pStyle w:val="P-Style"/>
        <w:numPr>
          <w:ilvl w:val="0"/>
          <w:numId w:val="2"/>
        </w:numPr>
        <w:jc w:val="both"/>
      </w:pPr>
      <w:r w:rsidRPr="00637311">
        <w:t>По результатам подведения итогов принято решение заключить договор с</w:t>
      </w:r>
      <w:r w:rsidRPr="00637311">
        <w:t xml:space="preserve"> </w:t>
      </w:r>
      <w:r w:rsidRPr="00637311">
        <w:rPr>
          <w:b/>
        </w:rPr>
        <w:t>ООО "САТУРН"</w:t>
      </w:r>
      <w:r w:rsidR="00311A53" w:rsidRPr="00637311">
        <w:t xml:space="preserve"> на следующих условиях: </w:t>
      </w:r>
      <w:r w:rsidR="00637311" w:rsidRPr="00637311">
        <w:t xml:space="preserve">цена заявки 120 000,00 руб. НДС не облагается. </w:t>
      </w:r>
      <w:r w:rsidR="00637311" w:rsidRPr="00637311">
        <w:t>Условия оплаты: Оплата выполненных работ производится Заказчиком на основании подписанного Сторонами Акта выполненных работ (далее – Акт) ежемесячно не позднее 25 числа месяца, следующего за месяцем выполнения работ</w:t>
      </w:r>
      <w:r w:rsidR="00637311" w:rsidRPr="00637311">
        <w:t xml:space="preserve">. </w:t>
      </w:r>
      <w:r w:rsidR="00637311" w:rsidRPr="00637311">
        <w:rPr>
          <w:bCs/>
        </w:rPr>
        <w:t xml:space="preserve">Срок выполнения работ: </w:t>
      </w:r>
      <w:r w:rsidR="00637311" w:rsidRPr="00637311">
        <w:t>с даты заключения договора по 31 марта 2020 года</w:t>
      </w:r>
      <w:r w:rsidR="00637311" w:rsidRPr="00637311">
        <w:t xml:space="preserve">. </w:t>
      </w:r>
      <w:r w:rsidR="00637311" w:rsidRPr="00637311">
        <w:rPr>
          <w:bCs/>
        </w:rPr>
        <w:t>Срок действия оферты:</w:t>
      </w:r>
      <w:r w:rsidR="00637311" w:rsidRPr="00637311">
        <w:rPr>
          <w:bCs/>
        </w:rPr>
        <w:t xml:space="preserve"> 01.07.2019 года.</w:t>
      </w:r>
    </w:p>
    <w:p w:rsidR="00A91427" w:rsidRDefault="002575C2" w:rsidP="00637311">
      <w:pPr>
        <w:pStyle w:val="P-Style"/>
        <w:numPr>
          <w:ilvl w:val="0"/>
          <w:numId w:val="2"/>
        </w:numPr>
        <w:jc w:val="both"/>
      </w:pPr>
      <w:r>
        <w:t xml:space="preserve">Протокол </w:t>
      </w:r>
      <w:r>
        <w:t xml:space="preserve">будет размещен на сайте Единой информационной </w:t>
      </w:r>
      <w:r w:rsidR="00637311">
        <w:t>системы в</w:t>
      </w:r>
      <w:r>
        <w:t xml:space="preserve"> сфере закупок (ЕИС) по адресу в сети «Интернет»: http://zakupki.gov.ru, и на сайте АО «Единая электронная торговая площадка», по адресу в сети «Интернет</w:t>
      </w:r>
      <w:proofErr w:type="gramStart"/>
      <w:r>
        <w:t>»:</w:t>
      </w:r>
      <w:proofErr w:type="spellStart"/>
      <w:r>
        <w:fldChar w:fldCharType="begin"/>
      </w:r>
      <w:r>
        <w:instrText xml:space="preserve"> HYPERLINK "https://msp.roseltorg.r</w:instrText>
      </w:r>
      <w:r>
        <w:instrText xml:space="preserve">u" </w:instrText>
      </w:r>
      <w:r>
        <w:fldChar w:fldCharType="separate"/>
      </w:r>
      <w:r>
        <w:t>https</w:t>
      </w:r>
      <w:proofErr w:type="spellEnd"/>
      <w:r>
        <w:t>://msp.roseltorg.ru</w:t>
      </w:r>
      <w:proofErr w:type="gramEnd"/>
      <w:r>
        <w:fldChar w:fldCharType="end"/>
      </w:r>
      <w:r w:rsidR="00637311">
        <w:t>.</w:t>
      </w:r>
    </w:p>
    <w:p w:rsidR="00637311" w:rsidRDefault="00637311" w:rsidP="00637311">
      <w:pPr>
        <w:pStyle w:val="P-Style"/>
        <w:jc w:val="both"/>
      </w:pPr>
    </w:p>
    <w:p w:rsidR="00637311" w:rsidRDefault="00637311" w:rsidP="00637311">
      <w:pPr>
        <w:pStyle w:val="a4"/>
        <w:keepNext/>
        <w:spacing w:before="120" w:line="240" w:lineRule="auto"/>
        <w:outlineLvl w:val="1"/>
        <w:rPr>
          <w:b/>
          <w:bCs/>
          <w:sz w:val="24"/>
          <w:szCs w:val="24"/>
        </w:rPr>
      </w:pPr>
      <w:r w:rsidRPr="00E478A4">
        <w:rPr>
          <w:b/>
          <w:bCs/>
          <w:sz w:val="24"/>
          <w:szCs w:val="24"/>
        </w:rPr>
        <w:t>Подписи членов закупочной комиссии:</w:t>
      </w:r>
    </w:p>
    <w:p w:rsidR="00637311" w:rsidRDefault="00637311" w:rsidP="00637311">
      <w:pPr>
        <w:pStyle w:val="a4"/>
        <w:keepNext/>
        <w:spacing w:before="120" w:line="240" w:lineRule="auto"/>
        <w:outlineLvl w:val="1"/>
        <w:rPr>
          <w:b/>
          <w:bCs/>
          <w:sz w:val="24"/>
          <w:szCs w:val="24"/>
        </w:rPr>
      </w:pPr>
    </w:p>
    <w:tbl>
      <w:tblPr>
        <w:tblStyle w:val="style5482"/>
        <w:tblW w:w="0" w:type="auto"/>
        <w:tblInd w:w="1" w:type="dxa"/>
        <w:tblLook w:val="04A0" w:firstRow="1" w:lastRow="0" w:firstColumn="1" w:lastColumn="0" w:noHBand="0" w:noVBand="1"/>
      </w:tblPr>
      <w:tblGrid>
        <w:gridCol w:w="4577"/>
        <w:gridCol w:w="4449"/>
      </w:tblGrid>
      <w:tr w:rsidR="00637311" w:rsidRPr="006E3D65" w:rsidTr="009B76F8">
        <w:tc>
          <w:tcPr>
            <w:tcW w:w="4577" w:type="dxa"/>
          </w:tcPr>
          <w:p w:rsidR="00637311" w:rsidRPr="006E3D65" w:rsidRDefault="00637311" w:rsidP="009B76F8">
            <w:pPr>
              <w:spacing w:after="0" w:line="240" w:lineRule="auto"/>
              <w:jc w:val="center"/>
            </w:pPr>
            <w:r w:rsidRPr="006E3D65">
              <w:rPr>
                <w:b/>
                <w:bCs/>
              </w:rPr>
              <w:t>Член комиссии</w:t>
            </w:r>
          </w:p>
        </w:tc>
        <w:tc>
          <w:tcPr>
            <w:tcW w:w="4449" w:type="dxa"/>
          </w:tcPr>
          <w:p w:rsidR="00637311" w:rsidRPr="006E3D65" w:rsidRDefault="00637311" w:rsidP="009B76F8">
            <w:pPr>
              <w:spacing w:after="0" w:line="240" w:lineRule="auto"/>
              <w:jc w:val="center"/>
            </w:pPr>
          </w:p>
        </w:tc>
      </w:tr>
      <w:tr w:rsidR="00637311" w:rsidRPr="006E3D65" w:rsidTr="009B76F8">
        <w:tc>
          <w:tcPr>
            <w:tcW w:w="4577" w:type="dxa"/>
          </w:tcPr>
          <w:p w:rsidR="00637311" w:rsidRDefault="00637311" w:rsidP="009B76F8">
            <w:pPr>
              <w:spacing w:after="0" w:line="240" w:lineRule="auto"/>
            </w:pPr>
            <w:r w:rsidRPr="006E3D65">
              <w:t>Поршина Анна Федоровна (Секретарь комиссии - Заместитель начальника управления конкурсных процедур)</w:t>
            </w:r>
          </w:p>
          <w:p w:rsidR="00637311" w:rsidRPr="006E3D65" w:rsidRDefault="00637311" w:rsidP="009B76F8">
            <w:pPr>
              <w:spacing w:after="0" w:line="240" w:lineRule="auto"/>
            </w:pPr>
          </w:p>
        </w:tc>
        <w:tc>
          <w:tcPr>
            <w:tcW w:w="4449" w:type="dxa"/>
          </w:tcPr>
          <w:p w:rsidR="00637311" w:rsidRPr="006E3D65" w:rsidRDefault="00637311" w:rsidP="009B76F8">
            <w:pPr>
              <w:spacing w:after="0" w:line="240" w:lineRule="auto"/>
              <w:jc w:val="center"/>
            </w:pPr>
          </w:p>
        </w:tc>
      </w:tr>
      <w:tr w:rsidR="00637311" w:rsidRPr="006E3D65" w:rsidTr="009B76F8">
        <w:tc>
          <w:tcPr>
            <w:tcW w:w="4577" w:type="dxa"/>
          </w:tcPr>
          <w:p w:rsidR="00637311" w:rsidRDefault="00637311" w:rsidP="009B76F8">
            <w:pPr>
              <w:spacing w:after="0" w:line="240" w:lineRule="auto"/>
            </w:pPr>
            <w:r w:rsidRPr="006E3D65">
              <w:t>Котивец Дмитрий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  <w:p w:rsidR="00637311" w:rsidRPr="006E3D65" w:rsidRDefault="00637311" w:rsidP="009B76F8">
            <w:pPr>
              <w:spacing w:after="0" w:line="240" w:lineRule="auto"/>
            </w:pPr>
          </w:p>
        </w:tc>
        <w:tc>
          <w:tcPr>
            <w:tcW w:w="4449" w:type="dxa"/>
          </w:tcPr>
          <w:p w:rsidR="00637311" w:rsidRPr="006E3D65" w:rsidRDefault="00637311" w:rsidP="009B76F8">
            <w:pPr>
              <w:spacing w:after="0" w:line="240" w:lineRule="auto"/>
              <w:jc w:val="center"/>
            </w:pPr>
          </w:p>
        </w:tc>
      </w:tr>
      <w:tr w:rsidR="00637311" w:rsidRPr="006E3D65" w:rsidTr="009B76F8">
        <w:tc>
          <w:tcPr>
            <w:tcW w:w="4577" w:type="dxa"/>
          </w:tcPr>
          <w:p w:rsidR="00637311" w:rsidRDefault="00637311" w:rsidP="009B76F8">
            <w:pPr>
              <w:spacing w:after="0" w:line="240" w:lineRule="auto"/>
            </w:pPr>
            <w:r w:rsidRPr="006E3D65">
              <w:t>Кокоткин Андрей Леонидович (Член комиссии - Директор Дирекции реализации мероприятий ТП льготной категории заявителей)</w:t>
            </w:r>
          </w:p>
          <w:p w:rsidR="00637311" w:rsidRPr="006E3D65" w:rsidRDefault="00637311" w:rsidP="009B76F8">
            <w:pPr>
              <w:spacing w:after="0" w:line="240" w:lineRule="auto"/>
            </w:pPr>
          </w:p>
        </w:tc>
        <w:tc>
          <w:tcPr>
            <w:tcW w:w="4449" w:type="dxa"/>
          </w:tcPr>
          <w:p w:rsidR="00637311" w:rsidRPr="006E3D65" w:rsidRDefault="00637311" w:rsidP="009B76F8">
            <w:pPr>
              <w:spacing w:after="0" w:line="240" w:lineRule="auto"/>
              <w:jc w:val="center"/>
            </w:pPr>
          </w:p>
        </w:tc>
      </w:tr>
      <w:tr w:rsidR="00637311" w:rsidRPr="006E3D65" w:rsidTr="009B76F8">
        <w:tc>
          <w:tcPr>
            <w:tcW w:w="4577" w:type="dxa"/>
          </w:tcPr>
          <w:p w:rsidR="00637311" w:rsidRDefault="00637311" w:rsidP="009B76F8">
            <w:pPr>
              <w:spacing w:after="0" w:line="240" w:lineRule="auto"/>
            </w:pPr>
            <w:r w:rsidRPr="006E3D65">
              <w:t>Арутюнян Игорь Вигенович (Член комиссии - Начальник центральной службы организации ремонтов)</w:t>
            </w:r>
          </w:p>
          <w:p w:rsidR="00637311" w:rsidRPr="006E3D65" w:rsidRDefault="00637311" w:rsidP="009B76F8">
            <w:pPr>
              <w:spacing w:after="0" w:line="240" w:lineRule="auto"/>
            </w:pPr>
          </w:p>
        </w:tc>
        <w:tc>
          <w:tcPr>
            <w:tcW w:w="4449" w:type="dxa"/>
          </w:tcPr>
          <w:p w:rsidR="00637311" w:rsidRPr="006E3D65" w:rsidRDefault="00637311" w:rsidP="009B76F8">
            <w:pPr>
              <w:spacing w:after="0" w:line="240" w:lineRule="auto"/>
              <w:jc w:val="center"/>
            </w:pPr>
          </w:p>
        </w:tc>
      </w:tr>
      <w:tr w:rsidR="00637311" w:rsidRPr="006E3D65" w:rsidTr="009B76F8">
        <w:tc>
          <w:tcPr>
            <w:tcW w:w="4577" w:type="dxa"/>
          </w:tcPr>
          <w:p w:rsidR="00637311" w:rsidRDefault="00637311" w:rsidP="009B76F8">
            <w:pPr>
              <w:spacing w:after="0" w:line="240" w:lineRule="auto"/>
            </w:pPr>
            <w:r w:rsidRPr="006E3D65">
              <w:t>Стельнова Елена Николаевна (Заместитель председателя комиссии - Начальник департамента финансов)</w:t>
            </w:r>
          </w:p>
          <w:p w:rsidR="00637311" w:rsidRPr="006E3D65" w:rsidRDefault="00637311" w:rsidP="009B76F8">
            <w:pPr>
              <w:spacing w:after="0" w:line="240" w:lineRule="auto"/>
            </w:pPr>
          </w:p>
        </w:tc>
        <w:tc>
          <w:tcPr>
            <w:tcW w:w="4449" w:type="dxa"/>
          </w:tcPr>
          <w:p w:rsidR="00637311" w:rsidRPr="006E3D65" w:rsidRDefault="00637311" w:rsidP="009B76F8">
            <w:pPr>
              <w:spacing w:after="0" w:line="240" w:lineRule="auto"/>
              <w:jc w:val="center"/>
            </w:pPr>
          </w:p>
        </w:tc>
      </w:tr>
      <w:tr w:rsidR="00637311" w:rsidRPr="006E3D65" w:rsidTr="009B76F8">
        <w:tc>
          <w:tcPr>
            <w:tcW w:w="4577" w:type="dxa"/>
          </w:tcPr>
          <w:p w:rsidR="00637311" w:rsidRDefault="00637311" w:rsidP="009B76F8">
            <w:pPr>
              <w:spacing w:after="0" w:line="240" w:lineRule="auto"/>
            </w:pPr>
            <w:r w:rsidRPr="006E3D65">
              <w:t>Редько Ирина Вениаминовна (Председатель комиссии - Первый заместитель генерального директора)</w:t>
            </w:r>
          </w:p>
          <w:p w:rsidR="00637311" w:rsidRPr="006E3D65" w:rsidRDefault="00637311" w:rsidP="009B76F8">
            <w:pPr>
              <w:spacing w:after="0" w:line="240" w:lineRule="auto"/>
            </w:pPr>
          </w:p>
        </w:tc>
        <w:tc>
          <w:tcPr>
            <w:tcW w:w="4449" w:type="dxa"/>
          </w:tcPr>
          <w:p w:rsidR="00637311" w:rsidRPr="006E3D65" w:rsidRDefault="00637311" w:rsidP="009B76F8">
            <w:pPr>
              <w:spacing w:after="0" w:line="240" w:lineRule="auto"/>
              <w:jc w:val="center"/>
            </w:pPr>
          </w:p>
        </w:tc>
      </w:tr>
    </w:tbl>
    <w:p w:rsidR="00637311" w:rsidRDefault="00637311" w:rsidP="00637311">
      <w:pPr>
        <w:pStyle w:val="P-Style"/>
        <w:spacing w:after="0" w:line="240" w:lineRule="auto"/>
        <w:jc w:val="both"/>
      </w:pPr>
    </w:p>
    <w:p w:rsidR="00637311" w:rsidRDefault="00637311" w:rsidP="00637311">
      <w:pPr>
        <w:pStyle w:val="P-Style"/>
        <w:spacing w:after="0" w:line="240" w:lineRule="auto"/>
        <w:jc w:val="both"/>
      </w:pPr>
    </w:p>
    <w:p w:rsidR="00637311" w:rsidRDefault="00637311" w:rsidP="00637311">
      <w:pPr>
        <w:pStyle w:val="P-Style"/>
        <w:spacing w:after="0" w:line="240" w:lineRule="auto"/>
        <w:jc w:val="both"/>
      </w:pPr>
    </w:p>
    <w:p w:rsidR="00637311" w:rsidRDefault="00637311" w:rsidP="00637311">
      <w:pPr>
        <w:pStyle w:val="P-Style"/>
        <w:spacing w:after="0" w:line="240" w:lineRule="auto"/>
        <w:jc w:val="both"/>
      </w:pPr>
    </w:p>
    <w:p w:rsidR="00637311" w:rsidRDefault="00637311" w:rsidP="00637311">
      <w:pPr>
        <w:pStyle w:val="P-Style"/>
        <w:spacing w:after="0" w:line="240" w:lineRule="auto"/>
        <w:jc w:val="both"/>
      </w:pPr>
    </w:p>
    <w:p w:rsidR="00892D51" w:rsidRDefault="00892D51" w:rsidP="00637311">
      <w:pPr>
        <w:pStyle w:val="P-Style"/>
        <w:spacing w:after="0" w:line="240" w:lineRule="auto"/>
        <w:jc w:val="both"/>
        <w:rPr>
          <w:sz w:val="20"/>
          <w:szCs w:val="20"/>
        </w:rPr>
      </w:pPr>
    </w:p>
    <w:p w:rsidR="00892D51" w:rsidRDefault="00892D51" w:rsidP="00637311">
      <w:pPr>
        <w:pStyle w:val="P-Style"/>
        <w:spacing w:after="0" w:line="240" w:lineRule="auto"/>
        <w:jc w:val="both"/>
        <w:rPr>
          <w:sz w:val="20"/>
          <w:szCs w:val="20"/>
        </w:rPr>
      </w:pPr>
    </w:p>
    <w:p w:rsidR="00892D51" w:rsidRDefault="00892D51" w:rsidP="00637311">
      <w:pPr>
        <w:pStyle w:val="P-Style"/>
        <w:spacing w:after="0" w:line="240" w:lineRule="auto"/>
        <w:jc w:val="both"/>
        <w:rPr>
          <w:sz w:val="20"/>
          <w:szCs w:val="20"/>
        </w:rPr>
      </w:pPr>
    </w:p>
    <w:p w:rsidR="00892D51" w:rsidRDefault="00892D51" w:rsidP="00637311">
      <w:pPr>
        <w:pStyle w:val="P-Style"/>
        <w:spacing w:after="0" w:line="240" w:lineRule="auto"/>
        <w:jc w:val="both"/>
        <w:rPr>
          <w:sz w:val="20"/>
          <w:szCs w:val="20"/>
        </w:rPr>
      </w:pPr>
    </w:p>
    <w:p w:rsidR="00892D51" w:rsidRDefault="00892D51" w:rsidP="00637311">
      <w:pPr>
        <w:pStyle w:val="P-Style"/>
        <w:spacing w:after="0" w:line="240" w:lineRule="auto"/>
        <w:jc w:val="both"/>
        <w:rPr>
          <w:sz w:val="20"/>
          <w:szCs w:val="20"/>
        </w:rPr>
      </w:pPr>
    </w:p>
    <w:p w:rsidR="00892D51" w:rsidRDefault="00892D51" w:rsidP="00637311">
      <w:pPr>
        <w:pStyle w:val="P-Style"/>
        <w:spacing w:after="0" w:line="240" w:lineRule="auto"/>
        <w:jc w:val="both"/>
        <w:rPr>
          <w:sz w:val="20"/>
          <w:szCs w:val="20"/>
        </w:rPr>
      </w:pPr>
    </w:p>
    <w:p w:rsidR="00637311" w:rsidRDefault="00637311" w:rsidP="002575C2">
      <w:pPr>
        <w:pStyle w:val="P-Style"/>
        <w:spacing w:after="0" w:line="240" w:lineRule="auto"/>
        <w:jc w:val="both"/>
      </w:pPr>
      <w:r w:rsidRPr="006E3D65">
        <w:rPr>
          <w:sz w:val="20"/>
          <w:szCs w:val="20"/>
        </w:rPr>
        <w:t>Исп. Петрова Е.В., т. 576-317</w:t>
      </w:r>
      <w:bookmarkStart w:id="0" w:name="_GoBack"/>
      <w:bookmarkEnd w:id="0"/>
    </w:p>
    <w:sectPr w:rsidR="0063731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C3BA3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2DBEF21"/>
    <w:multiLevelType w:val="hybridMultilevel"/>
    <w:tmpl w:val="5622DDF2"/>
    <w:lvl w:ilvl="0" w:tplc="2FC28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0CA0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CA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5A6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E43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0CB4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B80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44E8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9A5A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A60B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91427"/>
    <w:rsid w:val="002575C2"/>
    <w:rsid w:val="00311A53"/>
    <w:rsid w:val="00637311"/>
    <w:rsid w:val="006E5015"/>
    <w:rsid w:val="00892D51"/>
    <w:rsid w:val="00A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C4621-594B-49AF-A473-DCCB63A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49185">
    <w:name w:val="style491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095">
    <w:name w:val="style260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329">
    <w:name w:val="style683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29">
    <w:name w:val="style38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82">
    <w:name w:val="style5482"/>
    <w:uiPriority w:val="99"/>
    <w:rsid w:val="00637311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маркированный"/>
    <w:basedOn w:val="a"/>
    <w:uiPriority w:val="99"/>
    <w:rsid w:val="00637311"/>
    <w:pPr>
      <w:spacing w:after="0"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3866</Characters>
  <Application>Microsoft Office Word</Application>
  <DocSecurity>0</DocSecurity>
  <Lines>32</Lines>
  <Paragraphs>9</Paragraphs>
  <ScaleCrop>false</ScaleCrop>
  <Manager/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Петрова Елена Владимировна</cp:lastModifiedBy>
  <cp:revision>6</cp:revision>
  <dcterms:created xsi:type="dcterms:W3CDTF">2019-03-25T08:18:00Z</dcterms:created>
  <dcterms:modified xsi:type="dcterms:W3CDTF">2019-03-25T08:28:00Z</dcterms:modified>
  <cp:category/>
</cp:coreProperties>
</file>