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3097" w:rsidRPr="004C0F16" w:rsidRDefault="00A03097" w:rsidP="00A03097">
      <w:pPr>
        <w:spacing w:line="240" w:lineRule="auto"/>
        <w:ind w:left="-567"/>
        <w:jc w:val="right"/>
        <w:rPr>
          <w:b/>
          <w:bCs/>
          <w:szCs w:val="28"/>
        </w:rPr>
      </w:pPr>
      <w:r w:rsidRPr="004C0F16">
        <w:rPr>
          <w:b/>
          <w:bCs/>
          <w:szCs w:val="28"/>
        </w:rPr>
        <w:t>Утверждаю</w:t>
      </w:r>
    </w:p>
    <w:p w:rsidR="00E36A75" w:rsidRPr="00524E65" w:rsidRDefault="00E36A75" w:rsidP="00E36A75">
      <w:pPr>
        <w:ind w:left="-567"/>
        <w:jc w:val="right"/>
        <w:rPr>
          <w:color w:val="000000"/>
          <w:szCs w:val="28"/>
        </w:rPr>
      </w:pPr>
      <w:r w:rsidRPr="00524E65">
        <w:rPr>
          <w:color w:val="000000"/>
          <w:szCs w:val="28"/>
        </w:rPr>
        <w:t xml:space="preserve">Первый заместитель </w:t>
      </w:r>
    </w:p>
    <w:p w:rsidR="00E36A75" w:rsidRPr="00524E65" w:rsidRDefault="00E36A75" w:rsidP="00E36A75">
      <w:pPr>
        <w:ind w:left="-567"/>
        <w:jc w:val="right"/>
        <w:rPr>
          <w:color w:val="000000"/>
          <w:szCs w:val="28"/>
        </w:rPr>
      </w:pPr>
      <w:r w:rsidRPr="00524E65">
        <w:rPr>
          <w:color w:val="000000"/>
          <w:szCs w:val="28"/>
        </w:rPr>
        <w:t xml:space="preserve">генерального директора – </w:t>
      </w:r>
    </w:p>
    <w:p w:rsidR="00E36A75" w:rsidRPr="00524E65" w:rsidRDefault="00E36A75" w:rsidP="00E36A75">
      <w:pPr>
        <w:ind w:left="-567"/>
        <w:jc w:val="right"/>
        <w:rPr>
          <w:color w:val="000000"/>
          <w:szCs w:val="28"/>
        </w:rPr>
      </w:pPr>
      <w:r w:rsidRPr="00524E65">
        <w:rPr>
          <w:color w:val="000000"/>
          <w:szCs w:val="28"/>
        </w:rPr>
        <w:t>главный инженер</w:t>
      </w:r>
    </w:p>
    <w:p w:rsidR="00E36A75" w:rsidRPr="00524E65" w:rsidRDefault="00E36A75" w:rsidP="00E36A75">
      <w:pPr>
        <w:ind w:left="-567"/>
        <w:jc w:val="right"/>
        <w:rPr>
          <w:b/>
          <w:bCs/>
          <w:szCs w:val="28"/>
        </w:rPr>
      </w:pPr>
    </w:p>
    <w:p w:rsidR="00E36A75" w:rsidRPr="00524E65" w:rsidRDefault="00E36A75" w:rsidP="00E36A75">
      <w:pPr>
        <w:ind w:left="-567"/>
        <w:jc w:val="right"/>
        <w:rPr>
          <w:b/>
          <w:bCs/>
          <w:szCs w:val="28"/>
        </w:rPr>
      </w:pPr>
      <w:r w:rsidRPr="00524E65">
        <w:rPr>
          <w:color w:val="000000"/>
          <w:szCs w:val="28"/>
        </w:rPr>
        <w:t xml:space="preserve">________________ </w:t>
      </w:r>
      <w:r w:rsidRPr="00524E65">
        <w:rPr>
          <w:b/>
          <w:color w:val="000000"/>
          <w:szCs w:val="28"/>
        </w:rPr>
        <w:t>Копылов В.А.</w:t>
      </w:r>
    </w:p>
    <w:p w:rsidR="00E36A75" w:rsidRPr="00FB79FD" w:rsidRDefault="0066705D" w:rsidP="00E36A75">
      <w:pPr>
        <w:spacing w:line="240" w:lineRule="auto"/>
        <w:ind w:left="-567"/>
        <w:jc w:val="right"/>
        <w:rPr>
          <w:b/>
          <w:bCs/>
          <w:szCs w:val="28"/>
        </w:rPr>
      </w:pPr>
      <w:r>
        <w:rPr>
          <w:szCs w:val="28"/>
        </w:rPr>
        <w:t xml:space="preserve">24 октября </w:t>
      </w:r>
      <w:r w:rsidR="00E36A75" w:rsidRPr="00FB79FD">
        <w:rPr>
          <w:szCs w:val="28"/>
        </w:rPr>
        <w:t>2017 год</w:t>
      </w:r>
    </w:p>
    <w:p w:rsidR="00A7212D" w:rsidRDefault="00A7212D" w:rsidP="00A7212D">
      <w:pPr>
        <w:spacing w:line="240" w:lineRule="auto"/>
        <w:ind w:left="-567"/>
        <w:jc w:val="right"/>
        <w:rPr>
          <w:b/>
          <w:bCs/>
          <w:szCs w:val="28"/>
        </w:rPr>
      </w:pPr>
    </w:p>
    <w:p w:rsidR="00D17ECB" w:rsidRDefault="00D17ECB" w:rsidP="00A7212D">
      <w:pPr>
        <w:spacing w:line="240" w:lineRule="auto"/>
        <w:ind w:left="-567"/>
        <w:jc w:val="right"/>
        <w:rPr>
          <w:b/>
          <w:bCs/>
          <w:szCs w:val="28"/>
        </w:rPr>
      </w:pPr>
    </w:p>
    <w:p w:rsidR="00D17ECB" w:rsidRPr="004C0F16" w:rsidRDefault="00D17ECB" w:rsidP="00A7212D">
      <w:pPr>
        <w:spacing w:line="240" w:lineRule="auto"/>
        <w:ind w:left="-567"/>
        <w:jc w:val="right"/>
        <w:rPr>
          <w:b/>
          <w:bCs/>
          <w:szCs w:val="28"/>
        </w:rPr>
      </w:pPr>
    </w:p>
    <w:p w:rsidR="00A7212D" w:rsidRPr="004C0F16" w:rsidRDefault="00A7212D" w:rsidP="00611B6A">
      <w:pPr>
        <w:spacing w:line="240" w:lineRule="auto"/>
        <w:ind w:firstLine="0"/>
        <w:outlineLvl w:val="0"/>
        <w:rPr>
          <w:b/>
          <w:bCs/>
          <w:szCs w:val="28"/>
        </w:rPr>
      </w:pPr>
      <w:r w:rsidRPr="004C0F16">
        <w:rPr>
          <w:b/>
          <w:bCs/>
          <w:szCs w:val="28"/>
        </w:rPr>
        <w:t>Извещение о продлении срока проведения открытого запроса предложений на право заключения договора</w:t>
      </w:r>
      <w:r w:rsidR="00611B6A" w:rsidRPr="004C0F16">
        <w:rPr>
          <w:b/>
          <w:bCs/>
          <w:szCs w:val="28"/>
        </w:rPr>
        <w:t xml:space="preserve"> на</w:t>
      </w:r>
      <w:r w:rsidR="0066705D" w:rsidRPr="0066705D">
        <w:rPr>
          <w:b/>
          <w:bCs/>
          <w:szCs w:val="28"/>
        </w:rPr>
        <w:t xml:space="preserve"> поставку полиэтиленовой трубы для нужд ОАО «Янтарьэнергосервис»</w:t>
      </w:r>
      <w:r w:rsidRPr="004C0F16">
        <w:rPr>
          <w:b/>
          <w:bCs/>
          <w:szCs w:val="28"/>
        </w:rPr>
        <w:t xml:space="preserve">, объявленного на </w:t>
      </w:r>
      <w:r w:rsidR="00D17ECB">
        <w:rPr>
          <w:b/>
          <w:bCs/>
          <w:szCs w:val="28"/>
        </w:rPr>
        <w:t xml:space="preserve">                                </w:t>
      </w:r>
      <w:r w:rsidRPr="004C0F16">
        <w:rPr>
          <w:b/>
          <w:bCs/>
          <w:szCs w:val="28"/>
        </w:rPr>
        <w:t xml:space="preserve">ЭТП ПАО «Россети» </w:t>
      </w:r>
      <w:hyperlink r:id="rId5" w:history="1">
        <w:r w:rsidRPr="004C0F16">
          <w:rPr>
            <w:b/>
            <w:bCs/>
            <w:szCs w:val="28"/>
          </w:rPr>
          <w:t>https://etp.rosseti.ru</w:t>
        </w:r>
      </w:hyperlink>
      <w:r w:rsidR="0047640E">
        <w:rPr>
          <w:b/>
          <w:bCs/>
          <w:szCs w:val="28"/>
        </w:rPr>
        <w:t xml:space="preserve"> </w:t>
      </w:r>
      <w:r w:rsidR="0066705D">
        <w:rPr>
          <w:b/>
          <w:bCs/>
          <w:szCs w:val="28"/>
        </w:rPr>
        <w:t>18.10</w:t>
      </w:r>
      <w:r w:rsidRPr="004C0F16">
        <w:rPr>
          <w:b/>
          <w:bCs/>
          <w:szCs w:val="28"/>
        </w:rPr>
        <w:t>.2017 года, (закупка №</w:t>
      </w:r>
      <w:r w:rsidR="0047640E">
        <w:rPr>
          <w:b/>
          <w:bCs/>
          <w:szCs w:val="28"/>
        </w:rPr>
        <w:t xml:space="preserve"> </w:t>
      </w:r>
      <w:r w:rsidR="0066705D" w:rsidRPr="0066705D">
        <w:rPr>
          <w:b/>
          <w:bCs/>
          <w:szCs w:val="28"/>
        </w:rPr>
        <w:t>31705640008</w:t>
      </w:r>
      <w:r w:rsidRPr="004C0F16">
        <w:rPr>
          <w:b/>
          <w:bCs/>
          <w:szCs w:val="28"/>
        </w:rPr>
        <w:t>)</w:t>
      </w:r>
    </w:p>
    <w:p w:rsidR="00A7212D" w:rsidRPr="004C0F16" w:rsidRDefault="00A7212D" w:rsidP="00A7212D">
      <w:pPr>
        <w:spacing w:line="240" w:lineRule="auto"/>
        <w:ind w:firstLine="0"/>
        <w:rPr>
          <w:b/>
          <w:bCs/>
          <w:szCs w:val="28"/>
        </w:rPr>
      </w:pPr>
    </w:p>
    <w:p w:rsidR="00A7212D" w:rsidRPr="004C0F16" w:rsidRDefault="0066705D" w:rsidP="00A7212D">
      <w:pPr>
        <w:spacing w:line="240" w:lineRule="auto"/>
        <w:ind w:firstLine="709"/>
        <w:rPr>
          <w:szCs w:val="28"/>
        </w:rPr>
      </w:pPr>
      <w:r>
        <w:rPr>
          <w:szCs w:val="28"/>
        </w:rPr>
        <w:t xml:space="preserve">Настоящим АО «Янтарьэнерго» </w:t>
      </w:r>
      <w:r w:rsidR="00A7212D" w:rsidRPr="004C0F16">
        <w:rPr>
          <w:szCs w:val="28"/>
        </w:rPr>
        <w:t xml:space="preserve">извещает об изменении срока приема Предложений. </w:t>
      </w:r>
    </w:p>
    <w:p w:rsidR="00A7212D" w:rsidRPr="004C0F16" w:rsidRDefault="00A7212D" w:rsidP="00A7212D">
      <w:pPr>
        <w:spacing w:line="240" w:lineRule="auto"/>
        <w:ind w:firstLine="709"/>
        <w:rPr>
          <w:szCs w:val="28"/>
        </w:rPr>
      </w:pPr>
      <w:r w:rsidRPr="004C0F16">
        <w:rPr>
          <w:szCs w:val="28"/>
        </w:rPr>
        <w:t>В связи с вышеизложенным, внесены соответствующие изменения в пункт</w:t>
      </w:r>
      <w:r w:rsidR="0066705D">
        <w:rPr>
          <w:szCs w:val="28"/>
        </w:rPr>
        <w:t>ы 20; 21</w:t>
      </w:r>
      <w:r w:rsidRPr="004C0F16">
        <w:rPr>
          <w:szCs w:val="28"/>
        </w:rPr>
        <w:t xml:space="preserve"> Закупочной документации.</w:t>
      </w:r>
    </w:p>
    <w:p w:rsidR="00A7212D" w:rsidRPr="004C0F16" w:rsidRDefault="00A7212D" w:rsidP="00A7212D">
      <w:pPr>
        <w:spacing w:line="240" w:lineRule="auto"/>
        <w:ind w:firstLine="709"/>
        <w:rPr>
          <w:szCs w:val="28"/>
        </w:rPr>
      </w:pPr>
      <w:r w:rsidRPr="004C0F16">
        <w:rPr>
          <w:szCs w:val="28"/>
        </w:rPr>
        <w:t>В новой редакции следует читать:</w:t>
      </w:r>
    </w:p>
    <w:p w:rsidR="00D17ECB" w:rsidRPr="00D17ECB" w:rsidRDefault="00D17ECB" w:rsidP="00D17ECB">
      <w:pPr>
        <w:spacing w:line="240" w:lineRule="auto"/>
        <w:ind w:firstLine="709"/>
        <w:rPr>
          <w:szCs w:val="28"/>
        </w:rPr>
      </w:pPr>
      <w:r w:rsidRPr="00D17ECB">
        <w:rPr>
          <w:szCs w:val="28"/>
        </w:rPr>
        <w:t>Организатор открытого запроса цен заканчивает прием коммерческих заявок в электронном виде в 14 часов 00 минут по местному времени 30 октября 2017 года и начинает процедуру их вскрытия в 15 часов 00 минут по местному времени 30 октября  2017 года на электронной торговой площадке ПАО «Россети» в соответствии с правилами и Инструкциями по проведению закупочных процедур, размещенных на сайте Системы ЭТП ПАО «Россети».</w:t>
      </w:r>
    </w:p>
    <w:p w:rsidR="00D17ECB" w:rsidRPr="00D17ECB" w:rsidRDefault="00D17ECB" w:rsidP="00D17ECB">
      <w:pPr>
        <w:spacing w:line="240" w:lineRule="auto"/>
        <w:ind w:firstLine="709"/>
        <w:rPr>
          <w:szCs w:val="28"/>
        </w:rPr>
      </w:pPr>
      <w:r w:rsidRPr="00D17ECB">
        <w:rPr>
          <w:szCs w:val="28"/>
        </w:rPr>
        <w:t xml:space="preserve">Предполагается, что рассмотрение предложений участников закупки будет осуществлено по адресу Заказчика (236022, г. Калининград, ул. Театральная, 34, каб. 313) не позднее 17 часов (местное время) </w:t>
      </w:r>
      <w:r w:rsidR="00C5339A">
        <w:rPr>
          <w:szCs w:val="28"/>
        </w:rPr>
        <w:t xml:space="preserve">10 </w:t>
      </w:r>
      <w:r w:rsidRPr="00D17ECB">
        <w:rPr>
          <w:szCs w:val="28"/>
        </w:rPr>
        <w:t>ноября 2017 года. Закупочная комиссия в особых случаях может изменить срок рассмотрения заявок в большую или меньшую сторону.</w:t>
      </w:r>
    </w:p>
    <w:p w:rsidR="00D17ECB" w:rsidRPr="00D17ECB" w:rsidRDefault="00D17ECB" w:rsidP="00D17ECB">
      <w:pPr>
        <w:spacing w:line="240" w:lineRule="auto"/>
        <w:ind w:firstLine="709"/>
        <w:rPr>
          <w:szCs w:val="28"/>
        </w:rPr>
      </w:pPr>
      <w:r w:rsidRPr="00D17ECB">
        <w:rPr>
          <w:szCs w:val="28"/>
        </w:rPr>
        <w:t xml:space="preserve">Организатор открытого запроса цен подведет итоги не позднее 17 часов (местное время) </w:t>
      </w:r>
      <w:r w:rsidR="00C5339A">
        <w:rPr>
          <w:szCs w:val="28"/>
        </w:rPr>
        <w:t xml:space="preserve">13 </w:t>
      </w:r>
      <w:bookmarkStart w:id="0" w:name="_GoBack"/>
      <w:bookmarkEnd w:id="0"/>
      <w:r w:rsidRPr="00D17ECB">
        <w:rPr>
          <w:szCs w:val="28"/>
        </w:rPr>
        <w:t>ноября 2017 года по адресу: г. Калининград, ул. Театральная, 34, кабинет 313. Закупочная комиссия в особых случаях может изменить срок подведения итогов в большую или меньшую сторону.</w:t>
      </w:r>
    </w:p>
    <w:p w:rsidR="00611B6A" w:rsidRPr="004C0F16" w:rsidRDefault="00611B6A" w:rsidP="00611B6A">
      <w:pPr>
        <w:spacing w:line="240" w:lineRule="auto"/>
        <w:ind w:firstLine="709"/>
        <w:rPr>
          <w:szCs w:val="28"/>
        </w:rPr>
      </w:pPr>
    </w:p>
    <w:p w:rsidR="00611B6A" w:rsidRPr="004C0F16" w:rsidRDefault="00611B6A" w:rsidP="00A7212D">
      <w:pPr>
        <w:tabs>
          <w:tab w:val="left" w:pos="4860"/>
        </w:tabs>
        <w:spacing w:line="240" w:lineRule="auto"/>
        <w:ind w:left="-142" w:firstLine="142"/>
        <w:jc w:val="left"/>
        <w:outlineLvl w:val="0"/>
        <w:rPr>
          <w:szCs w:val="28"/>
        </w:rPr>
      </w:pPr>
    </w:p>
    <w:p w:rsidR="001E1E48" w:rsidRDefault="001E1E48" w:rsidP="00A7212D">
      <w:pPr>
        <w:tabs>
          <w:tab w:val="left" w:pos="4860"/>
        </w:tabs>
        <w:spacing w:line="240" w:lineRule="auto"/>
        <w:ind w:left="-142" w:firstLine="142"/>
        <w:jc w:val="left"/>
        <w:outlineLvl w:val="0"/>
        <w:rPr>
          <w:sz w:val="24"/>
          <w:szCs w:val="24"/>
        </w:rPr>
      </w:pPr>
    </w:p>
    <w:p w:rsidR="00A7212D" w:rsidRDefault="00A7212D" w:rsidP="00A7212D">
      <w:pPr>
        <w:tabs>
          <w:tab w:val="left" w:pos="4860"/>
        </w:tabs>
        <w:spacing w:line="240" w:lineRule="auto"/>
        <w:ind w:left="-142" w:firstLine="142"/>
        <w:jc w:val="left"/>
        <w:outlineLvl w:val="0"/>
        <w:rPr>
          <w:sz w:val="24"/>
          <w:szCs w:val="24"/>
        </w:rPr>
      </w:pPr>
      <w:r>
        <w:rPr>
          <w:sz w:val="24"/>
          <w:szCs w:val="24"/>
        </w:rPr>
        <w:t>Исп. Надобко И.В. (4012) 53-29-45.</w:t>
      </w:r>
    </w:p>
    <w:sectPr w:rsidR="00A7212D" w:rsidSect="00B43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6A5FCE"/>
    <w:multiLevelType w:val="multilevel"/>
    <w:tmpl w:val="D6A2850A"/>
    <w:lvl w:ilvl="0">
      <w:start w:val="1"/>
      <w:numFmt w:val="decimal"/>
      <w:lvlText w:val="%1."/>
      <w:lvlJc w:val="left"/>
      <w:pPr>
        <w:tabs>
          <w:tab w:val="num" w:pos="852"/>
        </w:tabs>
        <w:ind w:firstLine="567"/>
      </w:pPr>
      <w:rPr>
        <w:rFonts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08"/>
        </w:tabs>
        <w:ind w:left="4956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1">
    <w:nsid w:val="3EE21EE3"/>
    <w:multiLevelType w:val="hybridMultilevel"/>
    <w:tmpl w:val="C2A6D0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30BC"/>
    <w:rsid w:val="001E1E48"/>
    <w:rsid w:val="001E413C"/>
    <w:rsid w:val="0023139A"/>
    <w:rsid w:val="003219B0"/>
    <w:rsid w:val="0047640E"/>
    <w:rsid w:val="00497563"/>
    <w:rsid w:val="004C0F16"/>
    <w:rsid w:val="00611B6A"/>
    <w:rsid w:val="0066705D"/>
    <w:rsid w:val="00736BCF"/>
    <w:rsid w:val="0087426E"/>
    <w:rsid w:val="008B0AEE"/>
    <w:rsid w:val="00A03097"/>
    <w:rsid w:val="00A7212D"/>
    <w:rsid w:val="00B43E4C"/>
    <w:rsid w:val="00B81DFC"/>
    <w:rsid w:val="00C5339A"/>
    <w:rsid w:val="00D17ECB"/>
    <w:rsid w:val="00D72B0B"/>
    <w:rsid w:val="00D80B36"/>
    <w:rsid w:val="00E030BC"/>
    <w:rsid w:val="00E36A75"/>
    <w:rsid w:val="00EB5D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212D"/>
    <w:pPr>
      <w:snapToGrid w:val="0"/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7212D"/>
    <w:rPr>
      <w:color w:val="0000FF"/>
      <w:u w:val="single"/>
    </w:rPr>
  </w:style>
  <w:style w:type="paragraph" w:styleId="a4">
    <w:name w:val="List Number"/>
    <w:basedOn w:val="a"/>
    <w:uiPriority w:val="99"/>
    <w:rsid w:val="00611B6A"/>
    <w:pPr>
      <w:autoSpaceDE w:val="0"/>
      <w:autoSpaceDN w:val="0"/>
      <w:snapToGrid/>
      <w:spacing w:before="60"/>
      <w:ind w:firstLine="0"/>
    </w:pPr>
    <w:rPr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1E1E4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E1E4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630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tp.rosseti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Надобко Ирина Валентиновна</dc:creator>
  <cp:lastModifiedBy>user</cp:lastModifiedBy>
  <cp:revision>2</cp:revision>
  <cp:lastPrinted>2017-10-24T11:16:00Z</cp:lastPrinted>
  <dcterms:created xsi:type="dcterms:W3CDTF">2017-10-24T13:16:00Z</dcterms:created>
  <dcterms:modified xsi:type="dcterms:W3CDTF">2017-10-24T13:16:00Z</dcterms:modified>
</cp:coreProperties>
</file>