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C2" w:rsidRPr="00CE33C2" w:rsidRDefault="00CE33C2" w:rsidP="00CE33C2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CE33C2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вскрытию конвертов, поступивших на запрос цен № 530755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CE33C2" w:rsidRPr="00CE33C2">
        <w:trPr>
          <w:tblCellSpacing w:w="15" w:type="dxa"/>
        </w:trPr>
        <w:tc>
          <w:tcPr>
            <w:tcW w:w="2500" w:type="pct"/>
            <w:hideMark/>
          </w:tcPr>
          <w:p w:rsidR="00CE33C2" w:rsidRPr="00CE33C2" w:rsidRDefault="00CE33C2" w:rsidP="00CE33C2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CE33C2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530755-В</w:t>
            </w:r>
          </w:p>
        </w:tc>
        <w:tc>
          <w:tcPr>
            <w:tcW w:w="2500" w:type="pct"/>
            <w:hideMark/>
          </w:tcPr>
          <w:p w:rsidR="00CE33C2" w:rsidRPr="00CE33C2" w:rsidRDefault="00CE33C2" w:rsidP="00CE33C2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CE33C2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07.07.2015</w:t>
            </w:r>
          </w:p>
        </w:tc>
      </w:tr>
    </w:tbl>
    <w:p w:rsidR="00CE33C2" w:rsidRPr="00CE33C2" w:rsidRDefault="00CE33C2" w:rsidP="00CE3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г.Калининград, ул.Театральная, д.34, каб.313</w:t>
      </w:r>
    </w:p>
    <w:p w:rsidR="00CE33C2" w:rsidRPr="00CE33C2" w:rsidRDefault="00CE33C2" w:rsidP="00CE33C2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E33C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CE33C2" w:rsidRPr="00CE33C2" w:rsidRDefault="00CE33C2" w:rsidP="00CE3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Открытое акционерное общество "Янтарьэнергосервис" (236010, Калининградская обл., г. Калининград, ул. Красносельская, д. 83)</w:t>
      </w:r>
    </w:p>
    <w:p w:rsidR="00CE33C2" w:rsidRPr="00CE33C2" w:rsidRDefault="00CE33C2" w:rsidP="00CE33C2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E33C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Наименование продукции</w:t>
      </w:r>
    </w:p>
    <w:p w:rsidR="00CE33C2" w:rsidRPr="00CE33C2" w:rsidRDefault="00CE33C2" w:rsidP="00CE3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Открытый запрос цен на право заключения договора на поставку железобетонных изделий для нужд ОАО «Янтарьэнергосервис»</w:t>
      </w:r>
    </w:p>
    <w:p w:rsidR="00CE33C2" w:rsidRPr="00CE33C2" w:rsidRDefault="00CE33C2" w:rsidP="00CE33C2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E33C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Количество продукции</w:t>
      </w:r>
    </w:p>
    <w:p w:rsidR="00CE33C2" w:rsidRPr="00CE33C2" w:rsidRDefault="00CE33C2" w:rsidP="00CE33C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1 ед</w:t>
      </w:r>
    </w:p>
    <w:p w:rsidR="00CE33C2" w:rsidRPr="00CE33C2" w:rsidRDefault="00CE33C2" w:rsidP="00CE33C2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E33C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CE33C2" w:rsidRPr="00CE33C2" w:rsidRDefault="00CE33C2" w:rsidP="00CE33C2">
      <w:pPr>
        <w:numPr>
          <w:ilvl w:val="0"/>
          <w:numId w:val="1"/>
        </w:numPr>
        <w:spacing w:before="100" w:beforeAutospacing="1" w:after="100" w:afterAutospacing="1" w:line="240" w:lineRule="auto"/>
        <w:ind w:left="493" w:right="606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 xml:space="preserve">ООО "ЭнергоКомплект" (Чащихин О.В.) предложение: </w:t>
      </w:r>
      <w:r w:rsidRPr="00CE33C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1 140 000,00 руб. (цена без НДС)</w:t>
      </w:r>
    </w:p>
    <w:p w:rsidR="00CE33C2" w:rsidRPr="00CE33C2" w:rsidRDefault="00CE33C2" w:rsidP="00CE33C2">
      <w:pPr>
        <w:numPr>
          <w:ilvl w:val="0"/>
          <w:numId w:val="1"/>
        </w:numPr>
        <w:spacing w:before="100" w:beforeAutospacing="1" w:after="100" w:afterAutospacing="1" w:line="240" w:lineRule="auto"/>
        <w:ind w:left="493" w:right="606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 xml:space="preserve">ООО "ГосСтройИнвест" (Шатохин А.В.) предложение: </w:t>
      </w:r>
      <w:r w:rsidRPr="00CE33C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1 140 000,00 руб. (цена без НДС)</w:t>
      </w:r>
    </w:p>
    <w:p w:rsidR="00CE33C2" w:rsidRPr="00CE33C2" w:rsidRDefault="00CE33C2" w:rsidP="00CE33C2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E33C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CE33C2" w:rsidRPr="00CE33C2" w:rsidRDefault="00CE33C2" w:rsidP="00CE3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Зам. председателя Закупочной комиссии: Синицин Вячеслав Владимирович, Начальник Департамента логистики и МТО</w:t>
      </w:r>
    </w:p>
    <w:p w:rsidR="00CE33C2" w:rsidRPr="00CE33C2" w:rsidRDefault="00CE33C2" w:rsidP="00CE3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CE33C2" w:rsidRPr="00CE33C2" w:rsidRDefault="00CE33C2" w:rsidP="00CE33C2">
      <w:pPr>
        <w:numPr>
          <w:ilvl w:val="0"/>
          <w:numId w:val="2"/>
        </w:numPr>
        <w:spacing w:before="100" w:beforeAutospacing="1" w:after="100" w:afterAutospacing="1" w:line="240" w:lineRule="auto"/>
        <w:ind w:left="493" w:right="606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Наливайко Сергей Геннадьевич, Заместитель директора дирекции внутреннего аудита и контроля</w:t>
      </w:r>
    </w:p>
    <w:p w:rsidR="00CE33C2" w:rsidRPr="00CE33C2" w:rsidRDefault="00CE33C2" w:rsidP="00CE33C2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E33C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CE33C2" w:rsidRPr="00CE33C2" w:rsidRDefault="00CE33C2" w:rsidP="00CE3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В ходе проведения запроса цен было получено 2 предложения, конверты с которыми были размещены в электронном виде на Торговой площадке Системы www.b2b-mrsk.ru.</w:t>
      </w:r>
    </w:p>
    <w:p w:rsidR="00CE33C2" w:rsidRPr="00CE33C2" w:rsidRDefault="00CE33C2" w:rsidP="00CE3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www.b2b-mrsk.ru автоматически.</w:t>
      </w:r>
    </w:p>
    <w:p w:rsidR="00CE33C2" w:rsidRPr="00CE33C2" w:rsidRDefault="00CE33C2" w:rsidP="00CE3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Дата и время начала процедуры вскрытия конвертов с предложениями участников:</w:t>
      </w:r>
    </w:p>
    <w:p w:rsidR="00CE33C2" w:rsidRPr="00CE33C2" w:rsidRDefault="00CE33C2" w:rsidP="00CE3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15:00 07.07.2015</w:t>
      </w:r>
    </w:p>
    <w:p w:rsidR="00CE33C2" w:rsidRPr="00CE33C2" w:rsidRDefault="00CE33C2" w:rsidP="00CE3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Место проведения процедуры вскрытия конвертов с предложениями участников:</w:t>
      </w:r>
    </w:p>
    <w:p w:rsidR="00CE33C2" w:rsidRPr="00CE33C2" w:rsidRDefault="00CE33C2" w:rsidP="00CE3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Торговая площадка Системы www.b2b-mrsk.ru</w:t>
      </w:r>
    </w:p>
    <w:p w:rsidR="00CE33C2" w:rsidRPr="00CE33C2" w:rsidRDefault="00CE33C2" w:rsidP="00CE3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В конвертах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03"/>
        <w:gridCol w:w="5941"/>
        <w:gridCol w:w="3213"/>
      </w:tblGrid>
      <w:tr w:rsidR="00CE33C2" w:rsidRPr="00CE3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CE33C2" w:rsidRPr="00CE3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"ЭнергоКомплект" (Россия 238300 Калининградская область, Гурьевский район, поселок Дружное, ул. Дзержинского, 246)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07.07.2015 в 00:35</w:t>
            </w: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1 140 000,00 руб. (цена без НДС)</w:t>
            </w:r>
          </w:p>
        </w:tc>
      </w:tr>
      <w:tr w:rsidR="00CE33C2" w:rsidRPr="00CE33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"ГосСтройИнвест" (236010, Россия, Калининградская обл., пр-т Мира, д. 136, оф. 411)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Предложение: подано 07.07.2015 в 11:27</w:t>
            </w: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Цена: 1 140 000,00 руб. (цена без НДС)</w:t>
            </w:r>
          </w:p>
        </w:tc>
      </w:tr>
    </w:tbl>
    <w:p w:rsidR="00CE33C2" w:rsidRPr="00CE33C2" w:rsidRDefault="00CE33C2" w:rsidP="00CE33C2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E33C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CE33C2" w:rsidRPr="00CE33C2" w:rsidRDefault="00CE33C2" w:rsidP="00CE33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E33C2">
        <w:rPr>
          <w:rFonts w:ascii="Arial" w:eastAsia="Times New Roman" w:hAnsi="Arial" w:cs="Arial"/>
          <w:sz w:val="18"/>
          <w:szCs w:val="18"/>
          <w:lang w:eastAsia="ru-RU"/>
        </w:rPr>
        <w:t>Утвердить протокол заседания закупочной комиссии по вскрытию конвертов, поступивших на запрос цен.</w:t>
      </w:r>
    </w:p>
    <w:p w:rsidR="00CE33C2" w:rsidRPr="00CE33C2" w:rsidRDefault="00CE33C2" w:rsidP="00CE33C2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E33C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tbl>
      <w:tblPr>
        <w:tblW w:w="5000" w:type="pct"/>
        <w:tblCellSpacing w:w="12" w:type="dxa"/>
        <w:tblCellMar>
          <w:left w:w="0" w:type="dxa"/>
          <w:right w:w="0" w:type="dxa"/>
        </w:tblCellMar>
        <w:tblLook w:val="04A0"/>
      </w:tblPr>
      <w:tblGrid>
        <w:gridCol w:w="1783"/>
        <w:gridCol w:w="7620"/>
      </w:tblGrid>
      <w:tr w:rsidR="00CE33C2" w:rsidRPr="00CE33C2">
        <w:trPr>
          <w:tblCellSpacing w:w="12" w:type="dxa"/>
        </w:trPr>
        <w:tc>
          <w:tcPr>
            <w:tcW w:w="0" w:type="auto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«ЗA»:</w:t>
            </w:r>
          </w:p>
        </w:tc>
        <w:tc>
          <w:tcPr>
            <w:tcW w:w="4950" w:type="pct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 Синицин Вячеслав Владимирович</w:t>
            </w: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Наливайко Сергей Геннадьевич</w:t>
            </w:r>
          </w:p>
        </w:tc>
      </w:tr>
      <w:tr w:rsidR="00CE33C2" w:rsidRPr="00CE33C2">
        <w:trPr>
          <w:tblCellSpacing w:w="12" w:type="dxa"/>
        </w:trPr>
        <w:tc>
          <w:tcPr>
            <w:tcW w:w="0" w:type="auto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CE33C2" w:rsidRPr="00CE33C2">
        <w:trPr>
          <w:tblCellSpacing w:w="12" w:type="dxa"/>
        </w:trPr>
        <w:tc>
          <w:tcPr>
            <w:tcW w:w="0" w:type="auto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  <w:tr w:rsidR="00CE33C2" w:rsidRPr="00CE33C2">
        <w:trPr>
          <w:tblCellSpacing w:w="12" w:type="dxa"/>
        </w:trPr>
        <w:tc>
          <w:tcPr>
            <w:tcW w:w="0" w:type="auto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Нет.</w:t>
            </w:r>
          </w:p>
        </w:tc>
      </w:tr>
    </w:tbl>
    <w:p w:rsidR="00CE33C2" w:rsidRPr="00CE33C2" w:rsidRDefault="00CE33C2" w:rsidP="00CE33C2">
      <w:pPr>
        <w:spacing w:before="100" w:beforeAutospacing="1" w:after="106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E33C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945"/>
        <w:gridCol w:w="3088"/>
      </w:tblGrid>
      <w:tr w:rsidR="00CE33C2" w:rsidRPr="00CE33C2">
        <w:trPr>
          <w:tblCellSpacing w:w="12" w:type="dxa"/>
        </w:trPr>
        <w:tc>
          <w:tcPr>
            <w:tcW w:w="0" w:type="auto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Зам. председателя Закупочной комиссии: Синицин Вячеслав Владимирович, Начальник Департамента логистики и МТО</w:t>
            </w:r>
          </w:p>
        </w:tc>
        <w:tc>
          <w:tcPr>
            <w:tcW w:w="0" w:type="auto"/>
            <w:vAlign w:val="bottom"/>
            <w:hideMark/>
          </w:tcPr>
          <w:p w:rsidR="00CE33C2" w:rsidRPr="00CE33C2" w:rsidRDefault="00CE33C2" w:rsidP="00CE3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CE33C2" w:rsidRPr="00CE33C2">
        <w:trPr>
          <w:tblCellSpacing w:w="12" w:type="dxa"/>
        </w:trPr>
        <w:tc>
          <w:tcPr>
            <w:tcW w:w="0" w:type="auto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33C2" w:rsidRPr="00CE33C2">
        <w:trPr>
          <w:tblCellSpacing w:w="12" w:type="dxa"/>
        </w:trPr>
        <w:tc>
          <w:tcPr>
            <w:tcW w:w="0" w:type="auto"/>
            <w:hideMark/>
          </w:tcPr>
          <w:p w:rsidR="00CE33C2" w:rsidRPr="00CE33C2" w:rsidRDefault="00CE33C2" w:rsidP="00CE33C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контроля</w:t>
            </w:r>
          </w:p>
        </w:tc>
        <w:tc>
          <w:tcPr>
            <w:tcW w:w="0" w:type="auto"/>
            <w:vAlign w:val="bottom"/>
            <w:hideMark/>
          </w:tcPr>
          <w:p w:rsidR="00CE33C2" w:rsidRPr="00CE33C2" w:rsidRDefault="00CE33C2" w:rsidP="00CE33C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E33C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864A7D" w:rsidRDefault="00CE33C2"/>
    <w:sectPr w:rsidR="00864A7D" w:rsidSect="00CF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3A9"/>
    <w:multiLevelType w:val="multilevel"/>
    <w:tmpl w:val="E7EE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8E7CA0"/>
    <w:multiLevelType w:val="multilevel"/>
    <w:tmpl w:val="A9FA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characterSpacingControl w:val="doNotCompress"/>
  <w:compat/>
  <w:rsids>
    <w:rsidRoot w:val="00CE33C2"/>
    <w:rsid w:val="002144C0"/>
    <w:rsid w:val="00CE33C2"/>
    <w:rsid w:val="00CF6440"/>
    <w:rsid w:val="00FE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40"/>
  </w:style>
  <w:style w:type="paragraph" w:styleId="1">
    <w:name w:val="heading 1"/>
    <w:basedOn w:val="a"/>
    <w:link w:val="10"/>
    <w:uiPriority w:val="9"/>
    <w:qFormat/>
    <w:rsid w:val="00CE33C2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CE33C2"/>
    <w:pPr>
      <w:spacing w:before="100" w:beforeAutospacing="1" w:after="106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3C2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33C2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CE3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adamenkova-lp</dc:creator>
  <cp:keywords/>
  <dc:description/>
  <cp:lastModifiedBy>adamenkova-lp</cp:lastModifiedBy>
  <cp:revision>2</cp:revision>
  <dcterms:created xsi:type="dcterms:W3CDTF">2015-07-07T15:04:00Z</dcterms:created>
  <dcterms:modified xsi:type="dcterms:W3CDTF">2015-07-07T15:05:00Z</dcterms:modified>
</cp:coreProperties>
</file>