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DC83C7" w14:textId="77777777" w:rsidR="00332462" w:rsidRPr="00FD3630" w:rsidRDefault="00332462" w:rsidP="00332462">
      <w:pPr>
        <w:shd w:val="clear" w:color="auto" w:fill="FFFFFF"/>
        <w:tabs>
          <w:tab w:val="left" w:pos="2812"/>
          <w:tab w:val="center" w:pos="5075"/>
        </w:tabs>
        <w:ind w:right="54"/>
        <w:jc w:val="center"/>
        <w:rPr>
          <w:bCs/>
          <w:sz w:val="28"/>
          <w:szCs w:val="28"/>
        </w:rPr>
      </w:pPr>
      <w:r w:rsidRPr="00FD3630">
        <w:rPr>
          <w:bCs/>
          <w:sz w:val="28"/>
          <w:szCs w:val="28"/>
        </w:rPr>
        <w:t>ТИПОВАЯ ФОРМА ДОГОВОРА</w:t>
      </w:r>
    </w:p>
    <w:p w14:paraId="70B8430E" w14:textId="77777777" w:rsidR="00332462" w:rsidRPr="00FD3630" w:rsidRDefault="00332462" w:rsidP="00332462">
      <w:pPr>
        <w:shd w:val="clear" w:color="auto" w:fill="FFFFFF"/>
        <w:ind w:right="54"/>
        <w:jc w:val="center"/>
        <w:rPr>
          <w:bCs/>
          <w:sz w:val="28"/>
          <w:szCs w:val="28"/>
        </w:rPr>
      </w:pPr>
      <w:r w:rsidRPr="00FD3630">
        <w:rPr>
          <w:bCs/>
          <w:sz w:val="28"/>
          <w:szCs w:val="28"/>
        </w:rPr>
        <w:t>ОКАЗАНИЯ УСЛУГ ПО ПЕРЕДАЧЕ ЭЛЕКТРИЧЕСКОЙ ЭНЕРГИИ</w:t>
      </w:r>
    </w:p>
    <w:p w14:paraId="67F16127" w14:textId="77777777" w:rsidR="00332462" w:rsidRPr="00FD3630" w:rsidRDefault="00332462" w:rsidP="00332462">
      <w:pPr>
        <w:shd w:val="clear" w:color="auto" w:fill="FFFFFF"/>
        <w:ind w:right="54"/>
        <w:jc w:val="center"/>
        <w:rPr>
          <w:bCs/>
          <w:sz w:val="28"/>
          <w:szCs w:val="28"/>
        </w:rPr>
      </w:pPr>
      <w:r w:rsidRPr="00FD3630">
        <w:rPr>
          <w:bCs/>
          <w:sz w:val="28"/>
          <w:szCs w:val="28"/>
        </w:rPr>
        <w:t>С ЭНЕРГОСБЫТОВОЙ (ЭНЕРГОСНАБЖАЮЩЕЙ) ОРГАНИЗАЦИЕЙ</w:t>
      </w:r>
    </w:p>
    <w:p w14:paraId="3228F2C1" w14:textId="77777777" w:rsidR="00332462" w:rsidRPr="00FD3630" w:rsidRDefault="00332462" w:rsidP="00332462">
      <w:pPr>
        <w:shd w:val="clear" w:color="auto" w:fill="FFFFFF"/>
        <w:ind w:right="54"/>
        <w:jc w:val="center"/>
        <w:rPr>
          <w:sz w:val="28"/>
          <w:szCs w:val="28"/>
        </w:rPr>
      </w:pPr>
    </w:p>
    <w:p w14:paraId="56AB5DFA" w14:textId="77777777" w:rsidR="00332462" w:rsidRPr="00FD3630" w:rsidRDefault="00332462" w:rsidP="00332462">
      <w:pPr>
        <w:pStyle w:val="2"/>
        <w:jc w:val="center"/>
        <w:rPr>
          <w:b/>
          <w:bCs/>
          <w:sz w:val="24"/>
          <w:szCs w:val="24"/>
          <w:lang w:eastAsia="ar-SA"/>
        </w:rPr>
      </w:pPr>
      <w:r w:rsidRPr="00FD3630">
        <w:rPr>
          <w:b/>
          <w:sz w:val="24"/>
          <w:szCs w:val="24"/>
          <w:lang w:eastAsia="ar-SA"/>
        </w:rPr>
        <w:t xml:space="preserve">ДОГОВОР </w:t>
      </w:r>
      <w:r w:rsidRPr="00FD3630">
        <w:rPr>
          <w:b/>
          <w:bCs/>
          <w:sz w:val="24"/>
          <w:szCs w:val="24"/>
          <w:lang w:eastAsia="ar-SA"/>
        </w:rPr>
        <w:t>№____________</w:t>
      </w:r>
    </w:p>
    <w:p w14:paraId="074120C8" w14:textId="77777777" w:rsidR="00332462" w:rsidRPr="00FD3630" w:rsidRDefault="00332462" w:rsidP="00332462">
      <w:pPr>
        <w:jc w:val="center"/>
        <w:rPr>
          <w:b/>
          <w:lang w:eastAsia="ar-SA"/>
        </w:rPr>
      </w:pPr>
      <w:r w:rsidRPr="00FD3630">
        <w:rPr>
          <w:b/>
          <w:lang w:eastAsia="ar-SA"/>
        </w:rPr>
        <w:t>ОКАЗАНИЯ УСЛУГ ПО ПЕРЕДАЧЕ ЭЛЕКТРИЧЕСКОЙ ЭНЕРГИИ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8"/>
      </w:tblGrid>
      <w:tr w:rsidR="00332462" w:rsidRPr="00FD3630" w14:paraId="221B872A" w14:textId="77777777" w:rsidTr="001D1991">
        <w:trPr>
          <w:cantSplit/>
          <w:trHeight w:val="248"/>
        </w:trPr>
        <w:tc>
          <w:tcPr>
            <w:tcW w:w="4927" w:type="dxa"/>
          </w:tcPr>
          <w:p w14:paraId="68934DC7" w14:textId="77777777" w:rsidR="00332462" w:rsidRPr="00FD3630" w:rsidRDefault="00332462" w:rsidP="001D1991">
            <w:pPr>
              <w:spacing w:before="60"/>
            </w:pPr>
            <w:r w:rsidRPr="00FD3630">
              <w:t>г. _________________</w:t>
            </w:r>
          </w:p>
        </w:tc>
        <w:tc>
          <w:tcPr>
            <w:tcW w:w="4928" w:type="dxa"/>
          </w:tcPr>
          <w:p w14:paraId="761BC32D" w14:textId="77777777" w:rsidR="00332462" w:rsidRPr="00FD3630" w:rsidRDefault="00332462" w:rsidP="001D1991">
            <w:pPr>
              <w:spacing w:before="60"/>
              <w:jc w:val="center"/>
            </w:pPr>
            <w:r w:rsidRPr="00FD3630">
              <w:t xml:space="preserve">                   «____» __________ 20___ г.</w:t>
            </w:r>
          </w:p>
        </w:tc>
      </w:tr>
    </w:tbl>
    <w:p w14:paraId="151D2CCE" w14:textId="77777777" w:rsidR="00332462" w:rsidRPr="00FD3630" w:rsidRDefault="00332462" w:rsidP="00332462">
      <w:pPr>
        <w:spacing w:after="60"/>
        <w:jc w:val="both"/>
      </w:pPr>
    </w:p>
    <w:p w14:paraId="1B4C8672" w14:textId="77777777" w:rsidR="00332462" w:rsidRPr="00FD3630" w:rsidRDefault="00332462" w:rsidP="00332462">
      <w:pPr>
        <w:ind w:firstLine="709"/>
        <w:jc w:val="both"/>
        <w:rPr>
          <w:b/>
        </w:rPr>
      </w:pPr>
      <w:r w:rsidRPr="00FD3630">
        <w:rPr>
          <w:b/>
          <w:bCs/>
          <w:lang w:eastAsia="ar-SA"/>
        </w:rPr>
        <w:t>Акционерное общество «Янтарьэнерго» (АО «Янтарьэнерго»)</w:t>
      </w:r>
      <w:r w:rsidRPr="00FD3630">
        <w:rPr>
          <w:bCs/>
          <w:lang w:eastAsia="ar-SA"/>
        </w:rPr>
        <w:t>,</w:t>
      </w:r>
      <w:r w:rsidRPr="00FD3630">
        <w:rPr>
          <w:lang w:eastAsia="ar-SA"/>
        </w:rPr>
        <w:t xml:space="preserve"> именуемое в дальнейшем </w:t>
      </w:r>
      <w:r w:rsidRPr="00FD3630">
        <w:rPr>
          <w:b/>
          <w:lang w:eastAsia="ar-SA"/>
        </w:rPr>
        <w:t>«Исполнитель»</w:t>
      </w:r>
      <w:r w:rsidRPr="00FD3630">
        <w:rPr>
          <w:lang w:eastAsia="ar-SA"/>
        </w:rPr>
        <w:t xml:space="preserve">, </w:t>
      </w:r>
      <w:r w:rsidRPr="00FD3630">
        <w:t>в лице _____________________________________________, действующего на основании ____________________________________,</w:t>
      </w:r>
      <w:r w:rsidRPr="00FD3630">
        <w:rPr>
          <w:lang w:eastAsia="ar-SA"/>
        </w:rPr>
        <w:t xml:space="preserve"> с одной стороны, и</w:t>
      </w:r>
    </w:p>
    <w:p w14:paraId="61CE9250" w14:textId="77777777" w:rsidR="00332462" w:rsidRPr="00FD3630" w:rsidRDefault="00332462" w:rsidP="00332462">
      <w:pPr>
        <w:ind w:firstLine="709"/>
        <w:jc w:val="both"/>
        <w:rPr>
          <w:lang w:eastAsia="ar-SA"/>
        </w:rPr>
      </w:pPr>
      <w:r w:rsidRPr="00FD3630">
        <w:rPr>
          <w:b/>
        </w:rPr>
        <w:t>_______________________________________________________________</w:t>
      </w:r>
      <w:r w:rsidRPr="00FD3630">
        <w:t xml:space="preserve">, </w:t>
      </w:r>
      <w:bookmarkStart w:id="0" w:name="bossdlg"/>
      <w:r w:rsidRPr="00FD3630">
        <w:t>в лице</w:t>
      </w:r>
      <w:r w:rsidRPr="00FD3630">
        <w:rPr>
          <w:b/>
        </w:rPr>
        <w:t xml:space="preserve"> </w:t>
      </w:r>
      <w:bookmarkEnd w:id="0"/>
      <w:r w:rsidRPr="00FD3630">
        <w:t xml:space="preserve">_____________________________________________________, действующего на основании __________________________________, именуемое в дальнейшем </w:t>
      </w:r>
      <w:r w:rsidRPr="00FD3630">
        <w:rPr>
          <w:b/>
        </w:rPr>
        <w:t>«Заказчик»</w:t>
      </w:r>
      <w:r w:rsidRPr="00FD3630">
        <w:t xml:space="preserve">, </w:t>
      </w:r>
      <w:r w:rsidRPr="00FD3630">
        <w:rPr>
          <w:bCs/>
          <w:lang w:eastAsia="ar-SA"/>
        </w:rPr>
        <w:t>с другой сторон</w:t>
      </w:r>
      <w:r w:rsidRPr="00FD3630">
        <w:rPr>
          <w:lang w:eastAsia="ar-SA"/>
        </w:rPr>
        <w:t>ы, совместно именуемые «Стороны», а каждый в отдельности - «Сторона», заключили настоящий договор оказания услуг по передаче электрической энергии (далее - Договор) о нижеследующем.</w:t>
      </w:r>
    </w:p>
    <w:p w14:paraId="4CCFEB2B" w14:textId="77777777" w:rsidR="00332462" w:rsidRPr="00FD3630" w:rsidRDefault="00332462" w:rsidP="00332462">
      <w:pPr>
        <w:ind w:firstLine="709"/>
        <w:jc w:val="both"/>
        <w:rPr>
          <w:lang w:eastAsia="ar-SA"/>
        </w:rPr>
      </w:pPr>
    </w:p>
    <w:p w14:paraId="5F7D9DDF" w14:textId="77777777" w:rsidR="00332462" w:rsidRPr="00FD3630" w:rsidRDefault="00332462" w:rsidP="00332462">
      <w:pPr>
        <w:pStyle w:val="a6"/>
        <w:numPr>
          <w:ilvl w:val="0"/>
          <w:numId w:val="2"/>
        </w:numPr>
        <w:tabs>
          <w:tab w:val="left" w:pos="0"/>
          <w:tab w:val="left" w:pos="709"/>
          <w:tab w:val="left" w:pos="1276"/>
        </w:tabs>
        <w:spacing w:after="0"/>
        <w:ind w:firstLine="349"/>
        <w:jc w:val="both"/>
        <w:rPr>
          <w:b/>
          <w:lang w:eastAsia="ar-SA"/>
        </w:rPr>
      </w:pPr>
      <w:r w:rsidRPr="00FD3630">
        <w:rPr>
          <w:b/>
          <w:lang w:eastAsia="ar-SA"/>
        </w:rPr>
        <w:t>ОБЩИЕ ПОЛОЖЕНИЯ, ТЕРМИНЫ И СОКРАЩЕНИЯ</w:t>
      </w:r>
    </w:p>
    <w:p w14:paraId="711E5843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>Стороны договорились понимать используемые в Договоре термины в следующем значении:</w:t>
      </w:r>
    </w:p>
    <w:p w14:paraId="342D03E4" w14:textId="77777777" w:rsidR="00332462" w:rsidRPr="00FD3630" w:rsidRDefault="00332462" w:rsidP="00332462">
      <w:pPr>
        <w:pStyle w:val="a6"/>
        <w:spacing w:after="0"/>
        <w:ind w:firstLine="709"/>
        <w:jc w:val="both"/>
        <w:rPr>
          <w:lang w:eastAsia="ar-SA"/>
        </w:rPr>
      </w:pPr>
      <w:r w:rsidRPr="00FD3630">
        <w:rPr>
          <w:b/>
          <w:lang w:eastAsia="ar-SA"/>
        </w:rPr>
        <w:t>Точка поставки</w:t>
      </w:r>
      <w:r w:rsidRPr="00FD3630">
        <w:rPr>
          <w:b/>
          <w:i/>
          <w:lang w:eastAsia="ar-SA"/>
        </w:rPr>
        <w:t xml:space="preserve"> </w:t>
      </w:r>
      <w:r w:rsidRPr="00FD3630">
        <w:rPr>
          <w:lang w:eastAsia="ar-SA"/>
        </w:rPr>
        <w:t>– место исполнения обязательств по настоящему Договору, используемое для определения объема взаимных обязательств Сторон по настоящему Договору, расположенное на границе балансовой принадлежности энергопринимающих устройств, определенной в документах о технологическом присоединении, а до составления в установленном порядке документов о технологическом присоединении – в точке присоединения энергопринимающего устройства (объекта электроэнергетики) Заказчика к электрической сети Исполнителя.</w:t>
      </w:r>
    </w:p>
    <w:p w14:paraId="3DFB1DEA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>Точки поставки определены Сторонами в Приложении № 1 к настоящему Договору.</w:t>
      </w:r>
    </w:p>
    <w:p w14:paraId="65B77CE9" w14:textId="77777777" w:rsidR="00332462" w:rsidRPr="00FD3630" w:rsidRDefault="00332462" w:rsidP="00332462">
      <w:pPr>
        <w:pStyle w:val="a6"/>
        <w:spacing w:after="0"/>
        <w:ind w:firstLine="709"/>
        <w:jc w:val="both"/>
        <w:rPr>
          <w:lang w:eastAsia="ar-SA"/>
        </w:rPr>
      </w:pPr>
      <w:r w:rsidRPr="00FD3630">
        <w:rPr>
          <w:b/>
          <w:lang w:eastAsia="ar-SA"/>
        </w:rPr>
        <w:t>Измерительный комплекс</w:t>
      </w:r>
      <w:r w:rsidRPr="00FD3630">
        <w:rPr>
          <w:lang w:eastAsia="ar-SA"/>
        </w:rPr>
        <w:t xml:space="preserve"> – совокупность приборов учета и измерительных трансформаторов тока и (или) напряжения, соединенных между собой по установленной схеме, через которые такие приборы учета установлены (подключены) (далее - измерительные трансформаторы), предназначенная для измерения объемов электрической энергии (мощности) в одной точке поставки.</w:t>
      </w:r>
    </w:p>
    <w:p w14:paraId="4B3FEDDB" w14:textId="77777777" w:rsidR="00332462" w:rsidRPr="00FD3630" w:rsidRDefault="00332462" w:rsidP="00332462">
      <w:pPr>
        <w:pStyle w:val="a6"/>
        <w:spacing w:after="0"/>
        <w:ind w:firstLine="709"/>
        <w:jc w:val="both"/>
        <w:rPr>
          <w:lang w:eastAsia="ar-SA"/>
        </w:rPr>
      </w:pPr>
      <w:r w:rsidRPr="00FD3630">
        <w:rPr>
          <w:b/>
          <w:lang w:eastAsia="ar-SA"/>
        </w:rPr>
        <w:t>Система учета</w:t>
      </w:r>
      <w:r w:rsidRPr="00FD3630">
        <w:rPr>
          <w:lang w:eastAsia="ar-SA"/>
        </w:rPr>
        <w:t xml:space="preserve"> </w:t>
      </w:r>
      <w:r w:rsidRPr="00FD3630">
        <w:rPr>
          <w:b/>
          <w:lang w:eastAsia="ar-SA"/>
        </w:rPr>
        <w:t xml:space="preserve">- </w:t>
      </w:r>
      <w:r w:rsidRPr="00FD3630">
        <w:rPr>
          <w:lang w:eastAsia="ar-SA"/>
        </w:rPr>
        <w:t>совокупность измерительных комплексов, связующих и вычислительных компонентов, устройств сбора и передачи данных, программных средств, предназначенная для измерения, хранения, удаленного сбора и передачи показаний приборов учета по одной и более точек поставки. Перечень системы учета, определен Сторонами в Приложении № 1.</w:t>
      </w:r>
    </w:p>
    <w:p w14:paraId="6E94C405" w14:textId="77777777" w:rsidR="00332462" w:rsidRPr="00FD3630" w:rsidRDefault="00332462" w:rsidP="00332462">
      <w:pPr>
        <w:pStyle w:val="a6"/>
        <w:spacing w:after="0"/>
        <w:ind w:firstLine="709"/>
        <w:jc w:val="both"/>
        <w:rPr>
          <w:lang w:eastAsia="ar-SA"/>
        </w:rPr>
      </w:pPr>
      <w:r w:rsidRPr="00FD3630">
        <w:rPr>
          <w:b/>
          <w:lang w:eastAsia="ar-SA"/>
        </w:rPr>
        <w:t>Акт снятия показаний приборов учета</w:t>
      </w:r>
      <w:r w:rsidRPr="00FD3630">
        <w:rPr>
          <w:lang w:eastAsia="ar-SA"/>
        </w:rPr>
        <w:t xml:space="preserve"> - документ, содержащий в себе расчет количества переданной за расчетный период электрической энергии (мощности), оформленный Сторонами на основании показаний приборов учета.</w:t>
      </w:r>
    </w:p>
    <w:p w14:paraId="5C30EF5F" w14:textId="77777777" w:rsidR="00332462" w:rsidRPr="00FD3630" w:rsidRDefault="00332462" w:rsidP="00332462">
      <w:pPr>
        <w:pStyle w:val="a6"/>
        <w:spacing w:after="0"/>
        <w:ind w:firstLine="709"/>
        <w:jc w:val="both"/>
        <w:rPr>
          <w:lang w:eastAsia="ar-SA"/>
        </w:rPr>
      </w:pPr>
      <w:r w:rsidRPr="00FD3630">
        <w:rPr>
          <w:b/>
          <w:lang w:eastAsia="ar-SA"/>
        </w:rPr>
        <w:t>Резервируемая максимальная мощность</w:t>
      </w:r>
      <w:r w:rsidRPr="00FD3630">
        <w:rPr>
          <w:lang w:eastAsia="ar-SA"/>
        </w:rPr>
        <w:t xml:space="preserve"> – величина мощности, определенная как разность между максимальной мощностью энергопринимающих устройств Потребителя</w:t>
      </w:r>
      <w:r w:rsidRPr="00FD3630">
        <w:t>, чьи интересы представляет Заказчик,</w:t>
      </w:r>
      <w:r w:rsidRPr="00FD3630">
        <w:rPr>
          <w:lang w:eastAsia="ar-SA"/>
        </w:rPr>
        <w:t xml:space="preserve"> и фактической мощностью, использованной в соответствующем расчетном периоде. В случае отсутствия данных о почасовых объемах потребления электрической энергии резервируемая максимальная мощность рассчитывается исходя из результатов проведения контрольных замеров и иной имеющейся информации, исчисляемая в мегаваттах (МВт).</w:t>
      </w:r>
    </w:p>
    <w:p w14:paraId="5C5BFD94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 xml:space="preserve">В информационных целях Исполнитель указывает величину резервируемой максимальной мощности отдельной строкой в счетах на оплату услуг по передаче </w:t>
      </w:r>
      <w:r w:rsidRPr="00FD3630">
        <w:rPr>
          <w:lang w:eastAsia="ar-SA"/>
        </w:rPr>
        <w:lastRenderedPageBreak/>
        <w:t>электрической энергии, выставляемых Исполнителем Заказчику, для которого указанная величина подлежит определению.</w:t>
      </w:r>
    </w:p>
    <w:p w14:paraId="501C1073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  <w:r w:rsidRPr="00FD3630">
        <w:rPr>
          <w:b/>
          <w:lang w:eastAsia="ar-SA"/>
        </w:rPr>
        <w:t>Иные владельцы электрических сетей (ИВЭС)</w:t>
      </w:r>
      <w:r w:rsidRPr="00FD3630">
        <w:rPr>
          <w:lang w:eastAsia="ar-SA"/>
        </w:rPr>
        <w:t xml:space="preserve"> - лица, владеющие на праве собственности или на ином законном основании объектами электросетевого хозяйства, непосредственно технологически присоединенными к электрическим сетям Исполнителя или ТСО, не оказывающие услуги по передаче электрической энергии в отсутствие установленного индивидуального тарифа.</w:t>
      </w:r>
    </w:p>
    <w:p w14:paraId="5FAFE504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  <w:r w:rsidRPr="00FD3630">
        <w:rPr>
          <w:b/>
          <w:lang w:eastAsia="ar-SA"/>
        </w:rPr>
        <w:t>Фактически используемая мощность</w:t>
      </w:r>
      <w:r w:rsidRPr="00FD3630">
        <w:rPr>
          <w:lang w:eastAsia="ar-SA"/>
        </w:rPr>
        <w:t xml:space="preserve"> </w:t>
      </w:r>
      <w:r w:rsidRPr="00FD3630">
        <w:rPr>
          <w:b/>
          <w:lang w:eastAsia="ar-SA"/>
        </w:rPr>
        <w:t>-</w:t>
      </w:r>
      <w:r w:rsidRPr="00FD3630">
        <w:rPr>
          <w:lang w:eastAsia="ar-SA"/>
        </w:rPr>
        <w:t xml:space="preserve"> среднее арифметическое значение из максимальных в каждые рабочие сутки расчетного периода фактических почасовых объемов потребления электрической энергии (суммарных по всем точкам поставки) в установленные системным оператором плановые часы пиковой нагрузки, исчисляемая в мегаваттах (МВт).</w:t>
      </w:r>
    </w:p>
    <w:p w14:paraId="79F1B11A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  <w:r w:rsidRPr="00FD3630">
        <w:rPr>
          <w:b/>
          <w:lang w:eastAsia="ar-SA"/>
        </w:rPr>
        <w:t>Бесхозяйные объекты электросетевого хозяйства</w:t>
      </w:r>
      <w:r w:rsidRPr="00FD3630">
        <w:rPr>
          <w:lang w:eastAsia="ar-SA"/>
        </w:rPr>
        <w:t xml:space="preserve"> - объекты электросетевого хозяйства, которые не имеют собственника, собственник которых не известен либо, если иное не предусмотрено законами, от права собственности, на</w:t>
      </w:r>
      <w:r w:rsidRPr="00FD3630">
        <w:rPr>
          <w:lang w:val="en-GB" w:eastAsia="ar-SA"/>
        </w:rPr>
        <w:t> </w:t>
      </w:r>
      <w:r w:rsidRPr="00FD3630">
        <w:rPr>
          <w:lang w:eastAsia="ar-SA"/>
        </w:rPr>
        <w:t>которые собственник отказался.</w:t>
      </w:r>
    </w:p>
    <w:p w14:paraId="48242CCE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  <w:r w:rsidRPr="00FD3630">
        <w:rPr>
          <w:b/>
          <w:lang w:eastAsia="ar-SA"/>
        </w:rPr>
        <w:t>Заявленная мощность</w:t>
      </w:r>
      <w:r w:rsidRPr="00FD3630">
        <w:rPr>
          <w:lang w:eastAsia="ar-SA"/>
        </w:rPr>
        <w:t xml:space="preserve"> – величина мощности, определенная в Приложении №2 к настоящему Договору, планируемой к использованию в предстоящем расчетном периоде регулирования, применяемая в целях установления тарифов на услуги по передаче электрической энергии.</w:t>
      </w:r>
    </w:p>
    <w:p w14:paraId="2ED7A624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  <w:r w:rsidRPr="00FD3630">
        <w:rPr>
          <w:b/>
        </w:rPr>
        <w:t>Максимальная мощность</w:t>
      </w:r>
      <w:r w:rsidRPr="00FD3630">
        <w:rPr>
          <w:b/>
          <w:i/>
        </w:rPr>
        <w:t xml:space="preserve"> </w:t>
      </w:r>
      <w:r w:rsidRPr="00FD3630">
        <w:t xml:space="preserve">– </w:t>
      </w:r>
      <w:r w:rsidRPr="00FD3630">
        <w:rPr>
          <w:bCs/>
          <w:iCs/>
        </w:rPr>
        <w:t>наибольшая величина мощности, определенная к одномоментному использованию энергопринимающими устройствами (объектами электросетевого хозяйства) в соответствии с документами о технологическом присоединении и обусловленная составом энергопринимающего оборудования (объектов электросетевого хозяйства) и технологическим процессом потребителя, в пределах которой Исполнитель принимает на себя обязательства обеспечить передачу электрической энергии. Максимальная мощность определена в Приложении № 1.</w:t>
      </w:r>
    </w:p>
    <w:p w14:paraId="220D7B9C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  <w:r w:rsidRPr="00FD3630">
        <w:rPr>
          <w:bCs/>
          <w:iCs/>
        </w:rPr>
        <w:t>Иные термины и определения, используемые в настоящем Договоре, соответствуют значению, придаваемому им соответствующими нормативными правовыми актами в области электроэнергетики.</w:t>
      </w:r>
    </w:p>
    <w:p w14:paraId="7A4BE2EA" w14:textId="77777777" w:rsidR="00332462" w:rsidRPr="00FD3630" w:rsidRDefault="00332462" w:rsidP="00332462">
      <w:pPr>
        <w:pStyle w:val="a6"/>
        <w:spacing w:after="0"/>
        <w:ind w:firstLine="709"/>
        <w:jc w:val="both"/>
        <w:rPr>
          <w:b/>
          <w:bCs/>
          <w:i/>
          <w:iCs/>
        </w:rPr>
      </w:pPr>
      <w:r w:rsidRPr="00FD3630">
        <w:rPr>
          <w:bCs/>
          <w:iCs/>
        </w:rPr>
        <w:t>При исполнении обязательств по настоящему Договору необходимо руководствоваться действующим законодательством Российской Федерации и нормативно-техническими актами.</w:t>
      </w:r>
    </w:p>
    <w:p w14:paraId="4C4D23A4" w14:textId="77777777" w:rsidR="00332462" w:rsidRPr="00FD3630" w:rsidRDefault="00332462" w:rsidP="00332462">
      <w:pPr>
        <w:pStyle w:val="a6"/>
        <w:tabs>
          <w:tab w:val="left" w:pos="1134"/>
          <w:tab w:val="left" w:pos="1276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>В случае если после заключения настоящего Договора будут приняты законы и (или) иные нормативные правовые акты, устанавливающие правила регулирования правоотношений, отличные от установленных настоящим Договором, императивные нормы таких нормативных правовых актов считаются согласованными Сторонами с момента вступления соответствующих нормативных правовых актов в законную силу.</w:t>
      </w:r>
    </w:p>
    <w:p w14:paraId="465D3580" w14:textId="77777777" w:rsidR="00332462" w:rsidRPr="00FD3630" w:rsidRDefault="00332462" w:rsidP="00332462">
      <w:pPr>
        <w:pStyle w:val="a6"/>
        <w:tabs>
          <w:tab w:val="left" w:pos="1134"/>
          <w:tab w:val="left" w:pos="1276"/>
        </w:tabs>
        <w:spacing w:after="0"/>
        <w:jc w:val="both"/>
        <w:rPr>
          <w:lang w:eastAsia="ar-SA"/>
        </w:rPr>
      </w:pPr>
    </w:p>
    <w:p w14:paraId="00DA5110" w14:textId="77777777" w:rsidR="00332462" w:rsidRPr="00FD3630" w:rsidRDefault="00332462" w:rsidP="00332462">
      <w:pPr>
        <w:pStyle w:val="a6"/>
        <w:numPr>
          <w:ilvl w:val="0"/>
          <w:numId w:val="2"/>
        </w:numPr>
        <w:tabs>
          <w:tab w:val="clear" w:pos="360"/>
          <w:tab w:val="left" w:pos="709"/>
          <w:tab w:val="left" w:pos="1276"/>
        </w:tabs>
        <w:spacing w:after="0"/>
        <w:ind w:left="0" w:firstLine="709"/>
        <w:jc w:val="both"/>
        <w:rPr>
          <w:b/>
          <w:lang w:eastAsia="ar-SA"/>
        </w:rPr>
      </w:pPr>
      <w:r w:rsidRPr="00FD3630">
        <w:rPr>
          <w:b/>
          <w:lang w:eastAsia="ar-SA"/>
        </w:rPr>
        <w:t>ПРЕДМЕТ ДОГОВОРА</w:t>
      </w:r>
    </w:p>
    <w:p w14:paraId="526472F5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>2.1. В рамках настоящего Договора Исполнитель обязуется оказывать Заказчику услуги по передаче электрической энергии посредством осуществления комплекса организационно и технологически связанных действий, обеспечивающих передачу электрической энергии через технические устройства электрических сетей, принадлежащих Исполнителю на праве собственности или ином установленном федеральным законом основании, а Заказчик обязуется оплачивать услуги Исполнителя в порядке и сроки, установленные настоящим Договором.</w:t>
      </w:r>
    </w:p>
    <w:p w14:paraId="729AF7EB" w14:textId="77777777" w:rsidR="00332462" w:rsidRPr="00FD3630" w:rsidRDefault="00332462" w:rsidP="00332462">
      <w:pPr>
        <w:pStyle w:val="a6"/>
        <w:spacing w:after="0"/>
        <w:ind w:firstLine="709"/>
        <w:jc w:val="both"/>
      </w:pPr>
      <w:r w:rsidRPr="00FD3630">
        <w:t>2.2. Стороны определили следующие существенные условия настоящего Договора:</w:t>
      </w:r>
    </w:p>
    <w:p w14:paraId="3E25F2A6" w14:textId="77777777" w:rsidR="00332462" w:rsidRPr="00FD3630" w:rsidRDefault="00332462" w:rsidP="00332462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 w:rsidRPr="00FD3630">
        <w:t>Величина максимальной мощности энергопринимающих устройств Заказчика, технологически присоединенных непосредственно или опосредованно в установленном законодательством Российской Федерации порядке к электрической сети Исполнителя, с распределением указанной величины по каждой точке поставки определена сторонами в Приложении № 1.</w:t>
      </w:r>
    </w:p>
    <w:p w14:paraId="50DAA2F2" w14:textId="77777777" w:rsidR="00332462" w:rsidRPr="00FD3630" w:rsidRDefault="00332462" w:rsidP="00332462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 w:rsidRPr="00FD3630">
        <w:t xml:space="preserve">Порядок определения размера обязательств Заказчика по оплате услуг по </w:t>
      </w:r>
      <w:r w:rsidRPr="00FD3630">
        <w:lastRenderedPageBreak/>
        <w:t>передаче электрической энергии, включающий в себя сведения об объеме электрической энергии и мощности, используемом для определения размера обязательств, или порядок определения такого объема, а также порядок расчета стоимости услуг по передаче электрической энергии (и иных услуг), оказанных Исполнителем, определены разделом 6 настоящего Договора.</w:t>
      </w:r>
    </w:p>
    <w:p w14:paraId="6EA9F32E" w14:textId="77777777" w:rsidR="00332462" w:rsidRPr="00FD3630" w:rsidRDefault="00332462" w:rsidP="00332462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 w:rsidRPr="00FD3630">
        <w:t xml:space="preserve">Ответственность </w:t>
      </w:r>
      <w:r w:rsidRPr="00FD3630">
        <w:rPr>
          <w:lang w:eastAsia="ar-SA"/>
        </w:rPr>
        <w:t>Заказчика</w:t>
      </w:r>
      <w:r w:rsidRPr="00FD3630">
        <w:t xml:space="preserve"> и Исполнителя за состояние и обслуживание объектов электросетевого хозяйства, которая определяется балансовой принадлежностью Исполнителя и </w:t>
      </w:r>
      <w:r w:rsidRPr="00FD3630">
        <w:rPr>
          <w:lang w:eastAsia="ar-SA"/>
        </w:rPr>
        <w:t>Заказчика</w:t>
      </w:r>
      <w:r w:rsidRPr="00FD3630">
        <w:t xml:space="preserve"> и фиксируется в документах о технологическом присоединении, реестр документов о технологическом присоединении, определяющих границы балансовой принадлежности и эксплуатационной ответственности Исполнителя и </w:t>
      </w:r>
      <w:r w:rsidRPr="00FD3630">
        <w:rPr>
          <w:lang w:eastAsia="ar-SA"/>
        </w:rPr>
        <w:t>Заказчика</w:t>
      </w:r>
      <w:r w:rsidRPr="00FD3630">
        <w:t>.</w:t>
      </w:r>
    </w:p>
    <w:p w14:paraId="08E320AD" w14:textId="77777777" w:rsidR="00332462" w:rsidRPr="00FD3630" w:rsidRDefault="00332462" w:rsidP="00332462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 w:rsidRPr="00FD3630">
        <w:t xml:space="preserve">Сведения о приборах учета электрической энергии (мощности), установленных на дату заключения настоящего Договора в отношении энергопринимающих устройств, объектов электроэнергетики и используемых для расчетов по настоящему Договору, с указанием мест их установки, заводских номеров, даты предыдущей и очередной поверки, </w:t>
      </w:r>
      <w:proofErr w:type="spellStart"/>
      <w:r w:rsidRPr="00FD3630">
        <w:t>межповерочного</w:t>
      </w:r>
      <w:proofErr w:type="spellEnd"/>
      <w:r w:rsidRPr="00FD3630">
        <w:t xml:space="preserve"> интервала, определены в Приложении № 1 к настоящему Договору.</w:t>
      </w:r>
    </w:p>
    <w:p w14:paraId="0C695528" w14:textId="77777777" w:rsidR="00332462" w:rsidRPr="00FD3630" w:rsidRDefault="00332462" w:rsidP="00332462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 w:rsidRPr="00FD3630">
        <w:t xml:space="preserve">Обязанность Сторон по обеспечению установки и допуску в эксплуатацию приборов учета, соответствующих установленным законодательством Российской Федерации требованиям (в отношении энергопринимающих устройств (объектов электроэнергетики), которые на дату заключения настоящего Договора не оборудованы приборами учета, </w:t>
      </w:r>
      <w:proofErr w:type="gramStart"/>
      <w:r w:rsidRPr="00FD3630">
        <w:t>либо в случае если</w:t>
      </w:r>
      <w:proofErr w:type="gramEnd"/>
      <w:r w:rsidRPr="00FD3630">
        <w:t xml:space="preserve"> установленные приборы учета не соответствуют требованиям законодательства Российской Федерации.</w:t>
      </w:r>
    </w:p>
    <w:p w14:paraId="3FF49DDF" w14:textId="77777777" w:rsidR="00332462" w:rsidRPr="00FD3630" w:rsidRDefault="00332462" w:rsidP="00332462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 w:rsidRPr="00FD3630">
        <w:t xml:space="preserve">Обязанность </w:t>
      </w:r>
      <w:r w:rsidRPr="00FD3630">
        <w:rPr>
          <w:lang w:eastAsia="ar-SA"/>
        </w:rPr>
        <w:t>Заказчика</w:t>
      </w:r>
      <w:r w:rsidRPr="00FD3630">
        <w:t xml:space="preserve">, энергопринимающие устройства которого подключены к системам противоаварийной и режимной автоматики, установленным в соответствии с Правилами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 или Правилам недискриминационного доступа к услугам по  передаче электрической энергии и оказания этих услуг, утвержденных </w:t>
      </w:r>
      <w:hyperlink r:id="rId5" w:history="1">
        <w:r w:rsidRPr="00FD3630">
          <w:t>Постановлением</w:t>
        </w:r>
      </w:hyperlink>
      <w:r w:rsidRPr="00FD3630">
        <w:t xml:space="preserve"> Правительства РФ от 27.12.2004 № 861, и находятся под их воздействием, по обеспечению эксплуатации принадлежащих ему на праве собственности или ином законном основании систем противоаварийной и режимной автоматики, а также по обеспечению возможности реализации такого воздействия систем противоаварийной и режимной автоматики в соответствии с требованиями субъекта оперативно-диспетчерского управления в электроэнергетике и сетевой организации.</w:t>
      </w:r>
    </w:p>
    <w:p w14:paraId="265952A6" w14:textId="77777777" w:rsidR="00332462" w:rsidRPr="00FD3630" w:rsidRDefault="00332462" w:rsidP="00332462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 w:rsidRPr="00FD3630">
        <w:t xml:space="preserve">Выделенный оператором передвижной радиотелефонной связи абонентский номер (номер мобильного телефона) _____________________ и адрес электронной почты ______________________, предназначенные для направления </w:t>
      </w:r>
      <w:r w:rsidRPr="00FD3630">
        <w:rPr>
          <w:lang w:eastAsia="ar-SA"/>
        </w:rPr>
        <w:t>Заказчику</w:t>
      </w:r>
      <w:r w:rsidRPr="00FD3630">
        <w:t xml:space="preserve"> уведомления о введении полного или частичного ограничения режима потребления электрической энергии.</w:t>
      </w:r>
    </w:p>
    <w:p w14:paraId="4BC46D97" w14:textId="77777777" w:rsidR="00332462" w:rsidRPr="00FD3630" w:rsidRDefault="00332462" w:rsidP="00332462">
      <w:pPr>
        <w:widowControl w:val="0"/>
        <w:autoSpaceDE w:val="0"/>
        <w:autoSpaceDN w:val="0"/>
        <w:adjustRightInd w:val="0"/>
        <w:ind w:firstLine="709"/>
        <w:jc w:val="both"/>
      </w:pPr>
      <w:r w:rsidRPr="00FD3630">
        <w:t>2.3. Также Сторонами настоящего Договора должны быть согласованы следующие условия:</w:t>
      </w:r>
    </w:p>
    <w:p w14:paraId="49AD180A" w14:textId="77777777" w:rsidR="00332462" w:rsidRPr="00FD3630" w:rsidRDefault="00332462" w:rsidP="00332462">
      <w:pPr>
        <w:widowControl w:val="0"/>
        <w:autoSpaceDE w:val="0"/>
        <w:autoSpaceDN w:val="0"/>
        <w:adjustRightInd w:val="0"/>
        <w:ind w:firstLine="709"/>
        <w:jc w:val="both"/>
      </w:pPr>
      <w:r w:rsidRPr="00FD3630">
        <w:t xml:space="preserve">2.3.1. Категория надежности энергопринимающих устройств </w:t>
      </w:r>
      <w:r w:rsidRPr="00FD3630">
        <w:rPr>
          <w:lang w:eastAsia="ar-SA"/>
        </w:rPr>
        <w:t>Заказчика</w:t>
      </w:r>
      <w:r w:rsidRPr="00FD3630">
        <w:t>, установленная документами о технологическом присоединении.</w:t>
      </w:r>
    </w:p>
    <w:p w14:paraId="10801DD7" w14:textId="77777777" w:rsidR="00332462" w:rsidRPr="00FD3630" w:rsidRDefault="00332462" w:rsidP="00332462">
      <w:pPr>
        <w:widowControl w:val="0"/>
        <w:autoSpaceDE w:val="0"/>
        <w:autoSpaceDN w:val="0"/>
        <w:adjustRightInd w:val="0"/>
        <w:ind w:firstLine="709"/>
        <w:jc w:val="both"/>
      </w:pPr>
      <w:r w:rsidRPr="00FD3630">
        <w:t xml:space="preserve">2.3.2. Величина аварийной и (или) технологической брони в отношении отдельных объектов </w:t>
      </w:r>
      <w:r w:rsidRPr="00FD3630">
        <w:rPr>
          <w:lang w:eastAsia="ar-SA"/>
        </w:rPr>
        <w:t>Заказчика</w:t>
      </w:r>
      <w:r w:rsidRPr="00FD3630">
        <w:t xml:space="preserve"> фиксируется в акте согласования технологической и (или) аварийной брони.</w:t>
      </w:r>
    </w:p>
    <w:p w14:paraId="1E056B4B" w14:textId="77777777" w:rsidR="00332462" w:rsidRPr="00FD3630" w:rsidRDefault="00332462" w:rsidP="00332462">
      <w:pPr>
        <w:pStyle w:val="a6"/>
        <w:spacing w:after="0"/>
        <w:ind w:firstLine="709"/>
        <w:jc w:val="both"/>
      </w:pPr>
      <w:r w:rsidRPr="00FD3630">
        <w:t>После заключения настоящего Договора любые изменения состава точек поставки и существенных условий, указанных в пункте 2.2. Договора, оформляются дополнительным соглашением к настоящему Договору.</w:t>
      </w:r>
    </w:p>
    <w:p w14:paraId="2935115E" w14:textId="77777777" w:rsidR="00332462" w:rsidRPr="00FD3630" w:rsidRDefault="00332462" w:rsidP="00332462">
      <w:pPr>
        <w:pStyle w:val="a6"/>
        <w:numPr>
          <w:ilvl w:val="0"/>
          <w:numId w:val="2"/>
        </w:numPr>
        <w:tabs>
          <w:tab w:val="clear" w:pos="360"/>
          <w:tab w:val="num" w:pos="709"/>
          <w:tab w:val="left" w:pos="1276"/>
          <w:tab w:val="left" w:pos="1418"/>
        </w:tabs>
        <w:spacing w:after="0"/>
        <w:ind w:left="0" w:firstLine="709"/>
        <w:jc w:val="both"/>
        <w:rPr>
          <w:b/>
          <w:lang w:eastAsia="ar-SA"/>
        </w:rPr>
      </w:pPr>
      <w:r w:rsidRPr="00FD3630">
        <w:rPr>
          <w:b/>
          <w:lang w:eastAsia="ar-SA"/>
        </w:rPr>
        <w:t>ПРАВА И ОБЯЗАННОСТИ СТОРОН</w:t>
      </w:r>
    </w:p>
    <w:p w14:paraId="73E81D96" w14:textId="77777777" w:rsidR="00332462" w:rsidRPr="00FD3630" w:rsidRDefault="00332462" w:rsidP="00332462">
      <w:pPr>
        <w:pStyle w:val="a6"/>
        <w:tabs>
          <w:tab w:val="left" w:pos="360"/>
          <w:tab w:val="left" w:pos="709"/>
          <w:tab w:val="left" w:pos="1418"/>
        </w:tabs>
        <w:spacing w:after="0"/>
        <w:ind w:firstLine="709"/>
        <w:jc w:val="both"/>
        <w:rPr>
          <w:b/>
          <w:bCs/>
          <w:lang w:eastAsia="ar-SA"/>
        </w:rPr>
      </w:pPr>
      <w:r w:rsidRPr="00FD3630">
        <w:rPr>
          <w:b/>
          <w:bCs/>
          <w:lang w:eastAsia="ar-SA"/>
        </w:rPr>
        <w:t xml:space="preserve">3.1. Стороны обязуются: </w:t>
      </w:r>
    </w:p>
    <w:p w14:paraId="2AC3E68D" w14:textId="77777777" w:rsidR="00332462" w:rsidRPr="00FD3630" w:rsidRDefault="00332462" w:rsidP="00332462">
      <w:pPr>
        <w:pStyle w:val="a6"/>
        <w:numPr>
          <w:ilvl w:val="2"/>
          <w:numId w:val="3"/>
        </w:numPr>
        <w:tabs>
          <w:tab w:val="clear" w:pos="1288"/>
          <w:tab w:val="num" w:pos="567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При исполнении обязательств по настоящему Договору руководствоваться действующим законодательством Российской Федерации.</w:t>
      </w:r>
    </w:p>
    <w:p w14:paraId="387067CB" w14:textId="77777777" w:rsidR="00332462" w:rsidRPr="00FD3630" w:rsidRDefault="00332462" w:rsidP="00332462">
      <w:pPr>
        <w:pStyle w:val="a6"/>
        <w:numPr>
          <w:ilvl w:val="2"/>
          <w:numId w:val="3"/>
        </w:numPr>
        <w:tabs>
          <w:tab w:val="clear" w:pos="1288"/>
          <w:tab w:val="num" w:pos="567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lastRenderedPageBreak/>
        <w:t>Соблюдать условия и порядок оказания (потребления) услуг по передаче электрической энергии (мощности), установленные настоящим Договором.</w:t>
      </w:r>
    </w:p>
    <w:p w14:paraId="4B4AB5E8" w14:textId="77777777" w:rsidR="00332462" w:rsidRPr="00FD3630" w:rsidRDefault="00332462" w:rsidP="00332462">
      <w:pPr>
        <w:pStyle w:val="a6"/>
        <w:numPr>
          <w:ilvl w:val="2"/>
          <w:numId w:val="3"/>
        </w:numPr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Производить взаимную сверку финансовых расчетов не позднее 25</w:t>
      </w:r>
      <w:r w:rsidRPr="00FD3630">
        <w:rPr>
          <w:lang w:val="en-GB" w:eastAsia="ar-SA"/>
        </w:rPr>
        <w:t> </w:t>
      </w:r>
      <w:r w:rsidRPr="00FD3630">
        <w:rPr>
          <w:lang w:eastAsia="ar-SA"/>
        </w:rPr>
        <w:t>(двадцать пятого) числа месяца, следующего за кварталом, в котором оказывались услуги по передаче электрической энергии, а также по требованию одной из Сторон путем составления акта сверки расчетов по настоящему Договору. Сторона, получившая акт сверки расчетов, должна в течение 3 (трех) рабочих дней рассмотреть, подписать и направить его другой Стороне по факсу или по электронной почте, с одновременным направлением оригинала акта способом, позволяющим подтвердить его получения адресатом.</w:t>
      </w:r>
    </w:p>
    <w:p w14:paraId="0C3152FC" w14:textId="77777777" w:rsidR="00332462" w:rsidRPr="00FD3630" w:rsidRDefault="00332462" w:rsidP="00332462">
      <w:pPr>
        <w:pStyle w:val="a6"/>
        <w:numPr>
          <w:ilvl w:val="2"/>
          <w:numId w:val="3"/>
        </w:numPr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Соблюдать требования субъекта оперативно-диспетчерского управления в электроэнергетике, касающиеся оперативно-диспетчерского управления процессами производства, передачи, распределения и потребления электрической энергии при исполнении настоящего Договора.</w:t>
      </w:r>
    </w:p>
    <w:p w14:paraId="5B494EE2" w14:textId="77777777" w:rsidR="00332462" w:rsidRPr="00FD3630" w:rsidRDefault="00332462" w:rsidP="00332462">
      <w:pPr>
        <w:pStyle w:val="a6"/>
        <w:numPr>
          <w:ilvl w:val="2"/>
          <w:numId w:val="3"/>
        </w:numPr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Поддерживать на границе балансовой принадлежности значения показателей качества электрической энергии, обусловленные работой энергопринимающих устройств, соответствующих техническим регламентам и иным обязательным требованиям.</w:t>
      </w:r>
    </w:p>
    <w:p w14:paraId="26641CEE" w14:textId="77777777" w:rsidR="00332462" w:rsidRPr="00FD3630" w:rsidRDefault="00332462" w:rsidP="00332462">
      <w:pPr>
        <w:pStyle w:val="a6"/>
        <w:numPr>
          <w:ilvl w:val="2"/>
          <w:numId w:val="3"/>
        </w:numPr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В случае выявления законным владельцем электроустановок (Исполнителем, Заказчиком) неисправностей в электроустановках (в границах своих сетей или территории), нарушений схемы учета электрической энергии (мощности), неисправностей в измерительных комплексах, в том числе в приборах учета, указанных в Приложении № 1 к настоящему Договору, а также нарушения защитных и пломбирующих устройств элементов измерительных комплексов электрической энергии, возникновении аварийных ситуаций, связанных с отключением питающих линий и повреждением оборудования Стороны незамедлительно информируют об этом друг друга любым доступным способом, с последующим письменным подтверждением в течение 3 (трех) рабочих дней.</w:t>
      </w:r>
    </w:p>
    <w:p w14:paraId="69B68E5B" w14:textId="77777777" w:rsidR="00332462" w:rsidRPr="00FD3630" w:rsidRDefault="00332462" w:rsidP="00332462">
      <w:pPr>
        <w:pStyle w:val="a6"/>
        <w:numPr>
          <w:ilvl w:val="2"/>
          <w:numId w:val="3"/>
        </w:numPr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lang w:eastAsia="ar-SA"/>
        </w:rPr>
      </w:pPr>
      <w:r w:rsidRPr="00FD3630">
        <w:t>Вносить изменения в Приложение №1 к настоящему договору в случае изменения точек поставки в следующем порядке:</w:t>
      </w:r>
    </w:p>
    <w:p w14:paraId="1B80263B" w14:textId="77777777" w:rsidR="00332462" w:rsidRPr="00FD3630" w:rsidRDefault="00332462" w:rsidP="00332462">
      <w:pPr>
        <w:pStyle w:val="a6"/>
        <w:tabs>
          <w:tab w:val="left" w:pos="1276"/>
          <w:tab w:val="left" w:pos="1418"/>
        </w:tabs>
        <w:spacing w:after="0"/>
        <w:ind w:firstLine="709"/>
        <w:contextualSpacing/>
        <w:jc w:val="both"/>
      </w:pPr>
      <w:r w:rsidRPr="00FD3630">
        <w:t xml:space="preserve">В случае изменения у </w:t>
      </w:r>
      <w:r w:rsidRPr="00FD3630">
        <w:rPr>
          <w:lang w:eastAsia="ar-SA"/>
        </w:rPr>
        <w:t>Заказчика</w:t>
      </w:r>
      <w:r w:rsidRPr="00FD3630">
        <w:t xml:space="preserve"> точек поставки, в том числе состава средств измерений в точке поставки и (или) изменения места установки средства измерений, </w:t>
      </w:r>
      <w:r w:rsidRPr="00FD3630">
        <w:rPr>
          <w:lang w:eastAsia="ar-SA"/>
        </w:rPr>
        <w:t>Заказчик</w:t>
      </w:r>
      <w:r w:rsidRPr="00FD3630">
        <w:t xml:space="preserve"> направляет Исполнителю оформленное со своей стороны Дополнительное соглашение к Договору оказания услуг по передаче электрической энергии с подтверждением изменений первичными документами (документами о технологическом присоединении, актами установки/замен средств измерений, копии письма в адрес гарантирующего поставщика об организации внесения изменений в договор купли-продажи электроэнергии).</w:t>
      </w:r>
    </w:p>
    <w:p w14:paraId="1E4771DD" w14:textId="77777777" w:rsidR="00332462" w:rsidRPr="00FD3630" w:rsidRDefault="00332462" w:rsidP="00332462">
      <w:pPr>
        <w:pStyle w:val="a6"/>
        <w:tabs>
          <w:tab w:val="left" w:pos="1276"/>
          <w:tab w:val="left" w:pos="1418"/>
        </w:tabs>
        <w:spacing w:after="0"/>
        <w:ind w:firstLine="709"/>
        <w:contextualSpacing/>
        <w:jc w:val="both"/>
      </w:pPr>
      <w:r w:rsidRPr="00FD3630">
        <w:t xml:space="preserve">Исполнитель после получения Дополнительного соглашения, обязуется рассмотреть полученные документы и, в случае согласования, подписать и направить в адрес </w:t>
      </w:r>
      <w:r w:rsidRPr="00FD3630">
        <w:rPr>
          <w:lang w:eastAsia="ar-SA"/>
        </w:rPr>
        <w:t>Заказчика</w:t>
      </w:r>
      <w:r w:rsidRPr="00FD3630">
        <w:t>.</w:t>
      </w:r>
    </w:p>
    <w:p w14:paraId="35E7E940" w14:textId="77777777" w:rsidR="00332462" w:rsidRPr="00FD3630" w:rsidRDefault="00332462" w:rsidP="00332462">
      <w:pPr>
        <w:pStyle w:val="a6"/>
        <w:tabs>
          <w:tab w:val="left" w:pos="1276"/>
          <w:tab w:val="left" w:pos="1418"/>
        </w:tabs>
        <w:spacing w:after="0"/>
        <w:ind w:firstLine="709"/>
        <w:contextualSpacing/>
        <w:jc w:val="both"/>
      </w:pPr>
      <w:r w:rsidRPr="00FD3630">
        <w:t xml:space="preserve">В случае несогласования Дополнительного соглашения, Исполнитель направляет в адрес </w:t>
      </w:r>
      <w:r w:rsidRPr="00FD3630">
        <w:rPr>
          <w:lang w:eastAsia="ar-SA"/>
        </w:rPr>
        <w:t>Заказчика</w:t>
      </w:r>
      <w:r w:rsidRPr="00FD3630">
        <w:t xml:space="preserve"> мотивированный отказ от подписания по внесенным изменениям.</w:t>
      </w:r>
    </w:p>
    <w:p w14:paraId="1CEC1E69" w14:textId="77777777" w:rsidR="00332462" w:rsidRPr="00FD3630" w:rsidRDefault="00332462" w:rsidP="00332462">
      <w:pPr>
        <w:pStyle w:val="a6"/>
        <w:tabs>
          <w:tab w:val="left" w:pos="1276"/>
          <w:tab w:val="left" w:pos="1418"/>
        </w:tabs>
        <w:spacing w:after="0"/>
        <w:ind w:firstLine="709"/>
        <w:contextualSpacing/>
        <w:jc w:val="both"/>
        <w:rPr>
          <w:lang w:eastAsia="ar-SA"/>
        </w:rPr>
      </w:pPr>
      <w:r w:rsidRPr="00FD3630">
        <w:t xml:space="preserve">В случае направления Исполнителем в адрес </w:t>
      </w:r>
      <w:r w:rsidRPr="00FD3630">
        <w:rPr>
          <w:lang w:eastAsia="ar-SA"/>
        </w:rPr>
        <w:t>Заказчика</w:t>
      </w:r>
      <w:r w:rsidRPr="00FD3630">
        <w:t xml:space="preserve"> мотивированного отказа, Исполнитель и </w:t>
      </w:r>
      <w:r w:rsidRPr="00FD3630">
        <w:rPr>
          <w:lang w:eastAsia="ar-SA"/>
        </w:rPr>
        <w:t>Заказчик</w:t>
      </w:r>
      <w:r w:rsidRPr="00FD3630">
        <w:t xml:space="preserve"> обязуются урегулировать разногласия относительно внесения изменений в Приложение №1.</w:t>
      </w:r>
    </w:p>
    <w:p w14:paraId="295753AD" w14:textId="77777777" w:rsidR="00332462" w:rsidRPr="00FD3630" w:rsidRDefault="00332462" w:rsidP="00332462">
      <w:pPr>
        <w:pStyle w:val="a6"/>
        <w:numPr>
          <w:ilvl w:val="2"/>
          <w:numId w:val="3"/>
        </w:numPr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lang w:eastAsia="ar-SA"/>
        </w:rPr>
      </w:pPr>
      <w:r w:rsidRPr="00FD3630">
        <w:t>Обеспечивать обоюдную возможность получения данных коммерческого учета (включая данные АИИС КУЭ).</w:t>
      </w:r>
    </w:p>
    <w:p w14:paraId="1631C9CD" w14:textId="77777777" w:rsidR="00332462" w:rsidRPr="00FD3630" w:rsidRDefault="00332462" w:rsidP="00332462">
      <w:pPr>
        <w:pStyle w:val="a6"/>
        <w:numPr>
          <w:ilvl w:val="2"/>
          <w:numId w:val="3"/>
        </w:numPr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lang w:eastAsia="ar-SA"/>
        </w:rPr>
      </w:pPr>
      <w:r w:rsidRPr="00FD3630">
        <w:t>Стороны вправе осуществлять проверку достоверности данных, представленных в соответствии с настоящим Договором.</w:t>
      </w:r>
    </w:p>
    <w:p w14:paraId="0F17688F" w14:textId="77777777" w:rsidR="00332462" w:rsidRPr="00FD3630" w:rsidRDefault="00332462" w:rsidP="00332462">
      <w:pPr>
        <w:pStyle w:val="a6"/>
        <w:numPr>
          <w:ilvl w:val="2"/>
          <w:numId w:val="3"/>
        </w:numPr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sz w:val="22"/>
          <w:lang w:eastAsia="ar-SA"/>
        </w:rPr>
      </w:pPr>
      <w:r w:rsidRPr="00FD3630">
        <w:rPr>
          <w:szCs w:val="26"/>
        </w:rPr>
        <w:t>Стороны договорились, что в процессе заключения (исполнения) Договора допускается обмен сканированными копиями подписанных и скрепленных печатями экземпляров договора, приложений и дополнительных соглашений к нему, уведомлений, претензий и всех прочих документов. Электронные копии документов направляются посредством электронной почты по следующим адресам:</w:t>
      </w:r>
    </w:p>
    <w:p w14:paraId="1012FA70" w14:textId="77777777" w:rsidR="00332462" w:rsidRPr="00FD3630" w:rsidRDefault="00332462" w:rsidP="00332462">
      <w:pPr>
        <w:ind w:firstLine="720"/>
        <w:jc w:val="both"/>
        <w:rPr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3260"/>
        <w:gridCol w:w="2835"/>
      </w:tblGrid>
      <w:tr w:rsidR="00332462" w:rsidRPr="00FD3630" w14:paraId="586EB486" w14:textId="77777777" w:rsidTr="001D1991">
        <w:trPr>
          <w:tblHeader/>
        </w:trPr>
        <w:tc>
          <w:tcPr>
            <w:tcW w:w="3544" w:type="dxa"/>
            <w:shd w:val="clear" w:color="auto" w:fill="auto"/>
            <w:vAlign w:val="center"/>
          </w:tcPr>
          <w:p w14:paraId="431E4EEA" w14:textId="77777777" w:rsidR="00332462" w:rsidRPr="00FD3630" w:rsidRDefault="00332462" w:rsidP="001D1991">
            <w:pPr>
              <w:jc w:val="both"/>
              <w:rPr>
                <w:b/>
              </w:rPr>
            </w:pPr>
            <w:r w:rsidRPr="00FD3630">
              <w:rPr>
                <w:b/>
              </w:rPr>
              <w:lastRenderedPageBreak/>
              <w:t>Наименование информации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CC631A2" w14:textId="77777777" w:rsidR="00332462" w:rsidRPr="00FD3630" w:rsidRDefault="00332462" w:rsidP="001D1991">
            <w:pPr>
              <w:jc w:val="both"/>
              <w:rPr>
                <w:b/>
              </w:rPr>
            </w:pPr>
            <w:r w:rsidRPr="00FD3630">
              <w:rPr>
                <w:b/>
              </w:rPr>
              <w:t>Электронная почта Заказчика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A6B10C1" w14:textId="77777777" w:rsidR="00332462" w:rsidRPr="00FD3630" w:rsidRDefault="00332462" w:rsidP="001D1991">
            <w:pPr>
              <w:jc w:val="both"/>
              <w:rPr>
                <w:b/>
              </w:rPr>
            </w:pPr>
            <w:r w:rsidRPr="00FD3630">
              <w:rPr>
                <w:b/>
              </w:rPr>
              <w:t>Электронная почта Исполнителя</w:t>
            </w:r>
          </w:p>
        </w:tc>
      </w:tr>
      <w:tr w:rsidR="00332462" w:rsidRPr="00FD3630" w14:paraId="79C92573" w14:textId="77777777" w:rsidTr="001D1991">
        <w:tc>
          <w:tcPr>
            <w:tcW w:w="3544" w:type="dxa"/>
            <w:shd w:val="clear" w:color="auto" w:fill="auto"/>
            <w:vAlign w:val="center"/>
          </w:tcPr>
          <w:p w14:paraId="2A104E8D" w14:textId="77777777" w:rsidR="00332462" w:rsidRPr="00FD3630" w:rsidRDefault="00332462" w:rsidP="001D1991">
            <w:pPr>
              <w:jc w:val="both"/>
            </w:pPr>
            <w:r w:rsidRPr="00FD3630">
              <w:t>Введение ограничения/ возобновления режима потребления электрической энергии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EA230D8" w14:textId="77777777" w:rsidR="00332462" w:rsidRPr="00FD3630" w:rsidRDefault="00332462" w:rsidP="001D1991">
            <w:pPr>
              <w:jc w:val="both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F389C18" w14:textId="77777777" w:rsidR="00332462" w:rsidRPr="00FD3630" w:rsidRDefault="00332462" w:rsidP="001D1991">
            <w:pPr>
              <w:ind w:right="-109"/>
              <w:jc w:val="both"/>
            </w:pPr>
          </w:p>
        </w:tc>
      </w:tr>
      <w:tr w:rsidR="00332462" w:rsidRPr="00FD3630" w14:paraId="164CF129" w14:textId="77777777" w:rsidTr="001D1991">
        <w:tc>
          <w:tcPr>
            <w:tcW w:w="3544" w:type="dxa"/>
            <w:shd w:val="clear" w:color="auto" w:fill="auto"/>
            <w:vAlign w:val="center"/>
          </w:tcPr>
          <w:p w14:paraId="34AE99B9" w14:textId="77777777" w:rsidR="00332462" w:rsidRPr="00FD3630" w:rsidRDefault="00332462" w:rsidP="001D1991">
            <w:pPr>
              <w:jc w:val="both"/>
            </w:pPr>
            <w:r w:rsidRPr="00FD3630">
              <w:t>Передача показаний и формирование ведомостей</w:t>
            </w:r>
          </w:p>
          <w:p w14:paraId="294C2C3E" w14:textId="77777777" w:rsidR="00332462" w:rsidRPr="00FD3630" w:rsidRDefault="00332462" w:rsidP="001D1991">
            <w:pPr>
              <w:jc w:val="both"/>
            </w:pPr>
            <w:r w:rsidRPr="00FD3630">
              <w:t>об объемах переданной электроэнергии</w:t>
            </w:r>
          </w:p>
          <w:p w14:paraId="6A4A1EC9" w14:textId="77777777" w:rsidR="00332462" w:rsidRPr="00FD3630" w:rsidRDefault="00332462" w:rsidP="001D1991">
            <w:pPr>
              <w:jc w:val="both"/>
            </w:pPr>
            <w:r w:rsidRPr="00FD3630">
              <w:t>по Договору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88C042C" w14:textId="77777777" w:rsidR="00332462" w:rsidRPr="00FD3630" w:rsidRDefault="00332462" w:rsidP="001D1991">
            <w:pPr>
              <w:jc w:val="both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E88EF30" w14:textId="77777777" w:rsidR="00332462" w:rsidRPr="00FD3630" w:rsidRDefault="00332462" w:rsidP="001D1991">
            <w:pPr>
              <w:jc w:val="both"/>
            </w:pPr>
          </w:p>
        </w:tc>
      </w:tr>
      <w:tr w:rsidR="00332462" w:rsidRPr="00FD3630" w14:paraId="5C4E9487" w14:textId="77777777" w:rsidTr="001D1991">
        <w:tc>
          <w:tcPr>
            <w:tcW w:w="3544" w:type="dxa"/>
            <w:shd w:val="clear" w:color="auto" w:fill="auto"/>
            <w:vAlign w:val="center"/>
          </w:tcPr>
          <w:p w14:paraId="20CC7AF4" w14:textId="77777777" w:rsidR="00332462" w:rsidRPr="00FD3630" w:rsidRDefault="00332462" w:rsidP="001D1991">
            <w:pPr>
              <w:jc w:val="both"/>
            </w:pPr>
            <w:r w:rsidRPr="00FD3630">
              <w:t>Осуществление расчета стоимости оказанных услуг по передаче электроэнергии</w:t>
            </w:r>
          </w:p>
          <w:p w14:paraId="5F9599F0" w14:textId="77777777" w:rsidR="00332462" w:rsidRPr="00FD3630" w:rsidRDefault="00332462" w:rsidP="001D1991">
            <w:pPr>
              <w:jc w:val="both"/>
            </w:pPr>
            <w:r w:rsidRPr="00FD3630">
              <w:t>по Договору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93F67FA" w14:textId="77777777" w:rsidR="00332462" w:rsidRPr="00FD3630" w:rsidRDefault="00332462" w:rsidP="001D1991">
            <w:pPr>
              <w:jc w:val="both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084A8DA" w14:textId="77777777" w:rsidR="00332462" w:rsidRPr="00FD3630" w:rsidRDefault="00332462" w:rsidP="001D1991">
            <w:pPr>
              <w:jc w:val="both"/>
            </w:pPr>
          </w:p>
        </w:tc>
      </w:tr>
      <w:tr w:rsidR="00332462" w:rsidRPr="00FD3630" w14:paraId="07E10D72" w14:textId="77777777" w:rsidTr="001D1991">
        <w:tc>
          <w:tcPr>
            <w:tcW w:w="3544" w:type="dxa"/>
            <w:shd w:val="clear" w:color="auto" w:fill="auto"/>
            <w:vAlign w:val="center"/>
          </w:tcPr>
          <w:p w14:paraId="4DA4D702" w14:textId="77777777" w:rsidR="00332462" w:rsidRPr="00FD3630" w:rsidRDefault="00332462" w:rsidP="001D1991">
            <w:pPr>
              <w:jc w:val="both"/>
            </w:pPr>
            <w:r w:rsidRPr="00FD3630">
              <w:t>Внесение изменений в Договор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7D94B02" w14:textId="77777777" w:rsidR="00332462" w:rsidRPr="00FD3630" w:rsidRDefault="00332462" w:rsidP="001D1991">
            <w:pPr>
              <w:jc w:val="both"/>
            </w:pPr>
          </w:p>
          <w:p w14:paraId="761F590D" w14:textId="77777777" w:rsidR="00332462" w:rsidRPr="00FD3630" w:rsidRDefault="00332462" w:rsidP="001D1991">
            <w:pPr>
              <w:jc w:val="both"/>
            </w:pPr>
          </w:p>
          <w:p w14:paraId="2BA832F2" w14:textId="77777777" w:rsidR="00332462" w:rsidRPr="00FD3630" w:rsidRDefault="00332462" w:rsidP="001D1991">
            <w:pPr>
              <w:jc w:val="both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EB7450E" w14:textId="77777777" w:rsidR="00332462" w:rsidRPr="00FD3630" w:rsidRDefault="00332462" w:rsidP="001D1991">
            <w:pPr>
              <w:jc w:val="both"/>
            </w:pPr>
          </w:p>
        </w:tc>
      </w:tr>
    </w:tbl>
    <w:p w14:paraId="5FCD7C7E" w14:textId="77777777" w:rsidR="00332462" w:rsidRPr="00FD3630" w:rsidRDefault="00332462" w:rsidP="00332462">
      <w:pPr>
        <w:spacing w:before="240"/>
        <w:ind w:firstLine="720"/>
        <w:jc w:val="both"/>
      </w:pPr>
      <w:r w:rsidRPr="00FD3630">
        <w:t>Электронные копии документов, передаваемые Сторонами друг другу в связи с заключением (исполнением) настоящего Договора посредством электронной почты имеют юридическую силу оригинала и считаются действительными до момента обмена Сторонами их оригиналами.</w:t>
      </w:r>
    </w:p>
    <w:p w14:paraId="692DE2CF" w14:textId="77777777" w:rsidR="00332462" w:rsidRPr="00FD3630" w:rsidRDefault="00332462" w:rsidP="00332462">
      <w:pPr>
        <w:ind w:firstLine="720"/>
        <w:jc w:val="both"/>
      </w:pPr>
      <w:r w:rsidRPr="00FD3630">
        <w:t xml:space="preserve">Каждая из Сторон несет риск не извещения второй Стороны об изменении своего адреса электронной почты. </w:t>
      </w:r>
    </w:p>
    <w:p w14:paraId="206314C4" w14:textId="77777777" w:rsidR="00332462" w:rsidRPr="00FD3630" w:rsidRDefault="00332462" w:rsidP="00332462">
      <w:pPr>
        <w:ind w:firstLine="720"/>
        <w:jc w:val="both"/>
      </w:pPr>
      <w:r w:rsidRPr="00FD3630">
        <w:t xml:space="preserve">Подтверждением получения электронного сообщения является ответ на электронное сообщение (с приложением копии запроса) с пометкой «получено» и указанием даты получения. Автоматическое уведомление программными средствами о получении электронного сообщения по электронной почте, полученное любой из Сторон, считается аналогом такого подтверждения. В случае уклонения Стороны от получения электронного сообщения, направленного второй Стороной, уведомление считается полученным в день его направления. </w:t>
      </w:r>
    </w:p>
    <w:p w14:paraId="14205675" w14:textId="77777777" w:rsidR="00332462" w:rsidRPr="00FD3630" w:rsidRDefault="00332462" w:rsidP="00332462">
      <w:pPr>
        <w:ind w:firstLine="720"/>
        <w:jc w:val="both"/>
      </w:pPr>
      <w:r w:rsidRPr="00FD3630">
        <w:t>Стороны обязуются незамедлительно уведомлять друг друга обо всех случаях несанкционированного доступа к их электронным ящикам. Исполнение, произведенное Стороной договора в отсутствие у нее такого уведомления, признается надлежащим и лишает вторую Сторону права ссылаться на указанные обстоятельства.</w:t>
      </w:r>
    </w:p>
    <w:p w14:paraId="37A18346" w14:textId="77777777" w:rsidR="00332462" w:rsidRPr="00FD3630" w:rsidRDefault="00332462" w:rsidP="00332462">
      <w:pPr>
        <w:pStyle w:val="a6"/>
        <w:numPr>
          <w:ilvl w:val="2"/>
          <w:numId w:val="3"/>
        </w:numPr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lang w:eastAsia="ar-SA"/>
        </w:rPr>
      </w:pPr>
      <w:r w:rsidRPr="00FD3630">
        <w:t>Выполнять иные обязательства, предусмотренные действующим законодательством Российской Федерации и настоящим Договором.</w:t>
      </w:r>
    </w:p>
    <w:p w14:paraId="4A35D3D2" w14:textId="77777777" w:rsidR="00332462" w:rsidRPr="00FD3630" w:rsidRDefault="00332462" w:rsidP="00332462">
      <w:pPr>
        <w:pStyle w:val="a6"/>
        <w:tabs>
          <w:tab w:val="left" w:pos="1276"/>
          <w:tab w:val="left" w:pos="1418"/>
        </w:tabs>
        <w:spacing w:after="0"/>
        <w:contextualSpacing/>
        <w:jc w:val="both"/>
      </w:pPr>
    </w:p>
    <w:p w14:paraId="0E0BEC65" w14:textId="77777777" w:rsidR="00332462" w:rsidRPr="00FD3630" w:rsidRDefault="00332462" w:rsidP="00332462">
      <w:pPr>
        <w:pStyle w:val="a6"/>
        <w:numPr>
          <w:ilvl w:val="1"/>
          <w:numId w:val="3"/>
        </w:numPr>
        <w:tabs>
          <w:tab w:val="left" w:pos="426"/>
          <w:tab w:val="left" w:pos="1276"/>
          <w:tab w:val="left" w:pos="1418"/>
        </w:tabs>
        <w:spacing w:after="0"/>
        <w:ind w:left="0" w:firstLine="709"/>
        <w:jc w:val="both"/>
        <w:rPr>
          <w:b/>
          <w:lang w:eastAsia="ar-SA"/>
        </w:rPr>
      </w:pPr>
      <w:r w:rsidRPr="00FD3630">
        <w:rPr>
          <w:b/>
          <w:bCs/>
          <w:lang w:eastAsia="ar-SA"/>
        </w:rPr>
        <w:t>Исполнитель</w:t>
      </w:r>
      <w:r w:rsidRPr="00FD3630">
        <w:rPr>
          <w:b/>
          <w:lang w:eastAsia="ar-SA"/>
        </w:rPr>
        <w:t xml:space="preserve"> обязуется: </w:t>
      </w:r>
    </w:p>
    <w:p w14:paraId="7A788EA4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jc w:val="both"/>
        <w:rPr>
          <w:bCs/>
        </w:rPr>
      </w:pPr>
      <w:r w:rsidRPr="00FD3630">
        <w:rPr>
          <w:bCs/>
        </w:rPr>
        <w:t xml:space="preserve">Обеспечить передачу электрической энергии в точки поставки </w:t>
      </w:r>
      <w:r w:rsidRPr="00FD3630">
        <w:rPr>
          <w:lang w:eastAsia="ar-SA"/>
        </w:rPr>
        <w:t>Заказчика</w:t>
      </w:r>
      <w:r w:rsidRPr="00FD3630">
        <w:rPr>
          <w:bCs/>
        </w:rPr>
        <w:t>, в пределах максимальной мощности, указанной в Приложении № 1 к настоящему Договору, качество и параметры которой должны соответствовать техническим регламентам с соблюдением величин аварийной и технологической брони,</w:t>
      </w:r>
      <w:r w:rsidRPr="00FD3630">
        <w:rPr>
          <w:rFonts w:eastAsia="Calibri"/>
        </w:rPr>
        <w:t xml:space="preserve"> </w:t>
      </w:r>
      <w:r w:rsidRPr="00FD3630">
        <w:rPr>
          <w:bCs/>
        </w:rPr>
        <w:t>а также осуществлять передачу электрической энергии в соответствии с</w:t>
      </w:r>
      <w:r w:rsidRPr="00FD3630">
        <w:rPr>
          <w:bCs/>
          <w:lang w:val="en-GB"/>
        </w:rPr>
        <w:t> </w:t>
      </w:r>
      <w:r w:rsidRPr="00FD3630">
        <w:rPr>
          <w:bCs/>
        </w:rPr>
        <w:t xml:space="preserve">согласованной категорией надежности энергопринимающих устройств </w:t>
      </w:r>
      <w:r w:rsidRPr="00FD3630">
        <w:rPr>
          <w:lang w:eastAsia="ar-SA"/>
        </w:rPr>
        <w:t>Заказчика</w:t>
      </w:r>
      <w:r w:rsidRPr="00FD3630">
        <w:rPr>
          <w:bCs/>
        </w:rPr>
        <w:t>.</w:t>
      </w:r>
    </w:p>
    <w:p w14:paraId="7E05335E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jc w:val="both"/>
        <w:rPr>
          <w:bCs/>
        </w:rPr>
      </w:pPr>
      <w:r w:rsidRPr="00FD3630">
        <w:rPr>
          <w:bCs/>
        </w:rPr>
        <w:t xml:space="preserve">По окончании каждого расчетного периода и в случаях, предусмотренных действующим законодательством Российской Федерации, определять в порядке и сроки объемы переданной </w:t>
      </w:r>
      <w:r w:rsidRPr="00FD3630">
        <w:rPr>
          <w:lang w:eastAsia="ar-SA"/>
        </w:rPr>
        <w:t>Заказчику</w:t>
      </w:r>
      <w:r w:rsidRPr="00FD3630">
        <w:rPr>
          <w:bCs/>
        </w:rPr>
        <w:t xml:space="preserve"> электрической энергии.</w:t>
      </w:r>
    </w:p>
    <w:p w14:paraId="28909EDA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jc w:val="both"/>
        <w:rPr>
          <w:bCs/>
        </w:rPr>
      </w:pPr>
      <w:r w:rsidRPr="00FD3630">
        <w:t xml:space="preserve">Определять в </w:t>
      </w:r>
      <w:hyperlink r:id="rId6" w:history="1">
        <w:r w:rsidRPr="00FD3630">
          <w:t>порядке</w:t>
        </w:r>
      </w:hyperlink>
      <w:r w:rsidRPr="00FD3630">
        <w:t xml:space="preserve">, определяемом Министерством энергетики Российской Федерации, значения соотношения потребления активной и реактивной мощности для отдельных энергопринимающих устройств (групп энергопринимающих устройств) </w:t>
      </w:r>
      <w:r w:rsidRPr="00FD3630">
        <w:rPr>
          <w:lang w:eastAsia="ar-SA"/>
        </w:rPr>
        <w:t>Заказчика</w:t>
      </w:r>
      <w:r w:rsidRPr="00FD3630">
        <w:t xml:space="preserve">. При этом указанные характеристики для </w:t>
      </w:r>
      <w:r w:rsidRPr="00FD3630">
        <w:rPr>
          <w:lang w:eastAsia="ar-SA"/>
        </w:rPr>
        <w:t>Заказчика</w:t>
      </w:r>
      <w:r w:rsidRPr="00FD3630">
        <w:t xml:space="preserve">, присоединенного к </w:t>
      </w:r>
      <w:r w:rsidRPr="00FD3630">
        <w:lastRenderedPageBreak/>
        <w:t xml:space="preserve">электрическим сетям напряжением 35 </w:t>
      </w:r>
      <w:proofErr w:type="spellStart"/>
      <w:r w:rsidRPr="00FD3630">
        <w:t>кВ</w:t>
      </w:r>
      <w:proofErr w:type="spellEnd"/>
      <w:r w:rsidRPr="00FD3630">
        <w:t xml:space="preserve"> и ниже, устанавливаются Исполнителем, а выше 35 </w:t>
      </w:r>
      <w:proofErr w:type="spellStart"/>
      <w:r w:rsidRPr="00FD3630">
        <w:t>кВ</w:t>
      </w:r>
      <w:proofErr w:type="spellEnd"/>
      <w:r w:rsidRPr="00FD3630">
        <w:t>, - Исполнителем совместно с соответствующим субъектом оперативно-диспетчерского управления.</w:t>
      </w:r>
    </w:p>
    <w:p w14:paraId="4F2AD4DB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jc w:val="both"/>
        <w:rPr>
          <w:bCs/>
        </w:rPr>
      </w:pPr>
      <w:r w:rsidRPr="00FD3630">
        <w:t xml:space="preserve">В порядке и сроки, установленном в соответствии с действующим законодательством РФ, информировать </w:t>
      </w:r>
      <w:r w:rsidRPr="00FD3630">
        <w:rPr>
          <w:lang w:eastAsia="ar-SA"/>
        </w:rPr>
        <w:t>Заказчика</w:t>
      </w:r>
      <w:r w:rsidRPr="00FD3630">
        <w:t xml:space="preserve"> об аварийных ситуациях в электрических сетях, ремонтных и профилактических работах, влияющих на исполнение обязательств по Договору.</w:t>
      </w:r>
    </w:p>
    <w:p w14:paraId="3934B039" w14:textId="77777777" w:rsidR="00332462" w:rsidRPr="00FD3630" w:rsidRDefault="00332462" w:rsidP="00332462">
      <w:pPr>
        <w:pStyle w:val="a6"/>
        <w:suppressLineNumbers/>
        <w:tabs>
          <w:tab w:val="left" w:pos="1276"/>
          <w:tab w:val="left" w:pos="1418"/>
        </w:tabs>
        <w:spacing w:after="0"/>
        <w:ind w:firstLine="709"/>
        <w:jc w:val="both"/>
        <w:rPr>
          <w:bCs/>
        </w:rPr>
      </w:pPr>
      <w:r w:rsidRPr="00FD3630">
        <w:rPr>
          <w:bCs/>
        </w:rPr>
        <w:t xml:space="preserve">Уведомление о плановых отключениях в электрических сетях Исполнителя осуществляется путем размещения информации, предусмотренной настоящим пунктом, на официальном сайте: </w:t>
      </w:r>
      <w:r w:rsidRPr="00FD3630">
        <w:rPr>
          <w:bCs/>
          <w:lang w:val="en-GB"/>
        </w:rPr>
        <w:t>www</w:t>
      </w:r>
      <w:r w:rsidRPr="00FD3630">
        <w:rPr>
          <w:bCs/>
        </w:rPr>
        <w:t>.</w:t>
      </w:r>
      <w:proofErr w:type="spellStart"/>
      <w:r w:rsidRPr="00FD3630">
        <w:rPr>
          <w:bCs/>
          <w:lang w:val="en-GB"/>
        </w:rPr>
        <w:t>yantarenergo</w:t>
      </w:r>
      <w:proofErr w:type="spellEnd"/>
      <w:r w:rsidRPr="00FD3630">
        <w:rPr>
          <w:bCs/>
        </w:rPr>
        <w:t>.</w:t>
      </w:r>
      <w:proofErr w:type="spellStart"/>
      <w:r w:rsidRPr="00FD3630">
        <w:rPr>
          <w:bCs/>
          <w:lang w:val="en-GB"/>
        </w:rPr>
        <w:t>ru</w:t>
      </w:r>
      <w:proofErr w:type="spellEnd"/>
      <w:r w:rsidRPr="00FD3630">
        <w:rPr>
          <w:bCs/>
        </w:rPr>
        <w:t>.</w:t>
      </w:r>
    </w:p>
    <w:p w14:paraId="35594C4E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bCs/>
        </w:rPr>
      </w:pPr>
      <w:r w:rsidRPr="00FD3630">
        <w:rPr>
          <w:bCs/>
        </w:rPr>
        <w:t>Разрабатывать в установленном законодательством Российской Федерации</w:t>
      </w:r>
      <w:r w:rsidRPr="00FD3630" w:rsidDel="004B7191">
        <w:rPr>
          <w:bCs/>
        </w:rPr>
        <w:t xml:space="preserve"> </w:t>
      </w:r>
      <w:r w:rsidRPr="00FD3630">
        <w:rPr>
          <w:bCs/>
        </w:rPr>
        <w:t>порядке ежегодные графики аварийного ограничения режима потребления электрической энергии (мощности).</w:t>
      </w:r>
    </w:p>
    <w:p w14:paraId="3DD11EC2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bCs/>
        </w:rPr>
      </w:pPr>
      <w:r w:rsidRPr="00FD3630">
        <w:rPr>
          <w:bCs/>
        </w:rPr>
        <w:t xml:space="preserve">В случае включения </w:t>
      </w:r>
      <w:r w:rsidRPr="00FD3630">
        <w:rPr>
          <w:lang w:eastAsia="ar-SA"/>
        </w:rPr>
        <w:t>Заказчика</w:t>
      </w:r>
      <w:r w:rsidRPr="00FD3630">
        <w:rPr>
          <w:bCs/>
        </w:rPr>
        <w:t xml:space="preserve"> в графики аварийного ограничения режима потребления электрической энергии (мощности) направлять ему в срок до 20 сентября выписки из утвержденных графиков аварийного ограничения на период с 01 октября текущего года по 30 сентября следующего года.</w:t>
      </w:r>
    </w:p>
    <w:p w14:paraId="1A95CAD3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bCs/>
        </w:rPr>
      </w:pPr>
      <w:r w:rsidRPr="00FD3630">
        <w:rPr>
          <w:bCs/>
        </w:rPr>
        <w:t xml:space="preserve">Проводить проверки состояния приборов учета </w:t>
      </w:r>
      <w:r w:rsidRPr="00FD3630">
        <w:rPr>
          <w:lang w:eastAsia="ar-SA"/>
        </w:rPr>
        <w:t>Заказчика</w:t>
      </w:r>
      <w:r w:rsidRPr="00FD3630">
        <w:rPr>
          <w:bCs/>
        </w:rPr>
        <w:t>.</w:t>
      </w:r>
    </w:p>
    <w:p w14:paraId="7F92CC07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bCs/>
        </w:rPr>
      </w:pPr>
      <w:r w:rsidRPr="00FD3630">
        <w:rPr>
          <w:bCs/>
        </w:rPr>
        <w:t>Обеспечить работоспособность, сохранность и соблюдение в течение всего срока действия настоящего Договора эксплуатационных требований, установленных законодательством Российской Федерации, систем учета электрической энергии, находящихся на балансе Исполнителя.</w:t>
      </w:r>
    </w:p>
    <w:p w14:paraId="3DAA1E68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bCs/>
        </w:rPr>
      </w:pPr>
      <w:r w:rsidRPr="00FD3630">
        <w:rPr>
          <w:bCs/>
        </w:rPr>
        <w:t>Обеспечить предоставление минимального функционала интеллектуальных систем учета электрической энергии (мощности) в порядке и случаях, которые установлены правилами предоставления доступа к минимальному набору функций интеллектуальных систем учета электрической энергии (мощности), предусмотренными пунктом 1 статьи 21 Федерального закона от 26.03.2003 №35-ФЗ «Об электроэнергетике».</w:t>
      </w:r>
    </w:p>
    <w:p w14:paraId="425D4AFB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bCs/>
        </w:rPr>
      </w:pPr>
      <w:r w:rsidRPr="00FD3630">
        <w:t>Беспрепятственно,</w:t>
      </w:r>
      <w:r w:rsidRPr="00FD3630">
        <w:rPr>
          <w:bCs/>
          <w:spacing w:val="-4"/>
        </w:rPr>
        <w:t xml:space="preserve"> по предварительному согласованию,</w:t>
      </w:r>
      <w:r w:rsidRPr="00FD3630">
        <w:t xml:space="preserve"> допускать уполномоченных представителей </w:t>
      </w:r>
      <w:r w:rsidRPr="00FD3630">
        <w:rPr>
          <w:lang w:eastAsia="ar-SA"/>
        </w:rPr>
        <w:t>Заказчика</w:t>
      </w:r>
      <w:r w:rsidRPr="00FD3630">
        <w:t xml:space="preserve"> в пункты контроля и учета количества и качества электрической энергии, переданной </w:t>
      </w:r>
      <w:r w:rsidRPr="00FD3630">
        <w:rPr>
          <w:lang w:eastAsia="ar-SA"/>
        </w:rPr>
        <w:t>Заказчику</w:t>
      </w:r>
      <w:r w:rsidRPr="00FD3630">
        <w:t>, в порядке и случаях, установленных Договором.</w:t>
      </w:r>
    </w:p>
    <w:p w14:paraId="101258CD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bCs/>
        </w:rPr>
      </w:pPr>
      <w:r w:rsidRPr="00FD3630">
        <w:rPr>
          <w:bCs/>
        </w:rPr>
        <w:t xml:space="preserve">Направлять </w:t>
      </w:r>
      <w:r w:rsidRPr="00FD3630">
        <w:rPr>
          <w:lang w:eastAsia="ar-SA"/>
        </w:rPr>
        <w:t>Заказчику</w:t>
      </w:r>
      <w:r w:rsidRPr="00FD3630">
        <w:rPr>
          <w:bCs/>
        </w:rPr>
        <w:t xml:space="preserve"> для оформления подписанный уполномоченным лицом и скрепленный печатью Исполнителя акт сверки расчетов по настоящему Договору до </w:t>
      </w:r>
      <w:r w:rsidRPr="00FD3630">
        <w:rPr>
          <w:bCs/>
        </w:rPr>
        <w:br/>
        <w:t>25 (двадцать пятого) числа месяца, следующего за кварталом оказания услуг.</w:t>
      </w:r>
    </w:p>
    <w:p w14:paraId="2AE56D3E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bCs/>
        </w:rPr>
      </w:pPr>
      <w:r w:rsidRPr="00FD3630">
        <w:rPr>
          <w:bCs/>
        </w:rPr>
        <w:t xml:space="preserve">Оборудовать точки поставки, учет электрической энергии в которых организован (или должен быть организован в соответствии с требованиями Правил устройства электроустановок) в границах балансовой принадлежности Исполнителя, средствами измерения электрической энергии, в том числе измерительными приборами, соответствующими требованиям, установленным действующим законодательством </w:t>
      </w:r>
      <w:r w:rsidRPr="00FD3630">
        <w:t>Российской Федерации.</w:t>
      </w:r>
    </w:p>
    <w:p w14:paraId="3E9CA2EA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bCs/>
        </w:rPr>
      </w:pPr>
      <w:r w:rsidRPr="00FD3630">
        <w:rPr>
          <w:bCs/>
        </w:rPr>
        <w:t xml:space="preserve">Осуществлять обслуживание, контроль технического состояния и замену средств измерения коммерческого учета, в соответствии с границами ответственности за состояние и обслуживание электрооборудования, воздушных и кабельных линий электропередачи, приборов учета электрической энергии, установленными документом о технологическом присоединении, в присутствии </w:t>
      </w:r>
      <w:r w:rsidRPr="00FD3630">
        <w:rPr>
          <w:lang w:eastAsia="ar-SA"/>
        </w:rPr>
        <w:t>Заказчика</w:t>
      </w:r>
      <w:r w:rsidRPr="00FD3630">
        <w:rPr>
          <w:bCs/>
        </w:rPr>
        <w:t>.</w:t>
      </w:r>
    </w:p>
    <w:p w14:paraId="1A22B81D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bCs/>
        </w:rPr>
      </w:pPr>
      <w:r w:rsidRPr="00FD3630">
        <w:rPr>
          <w:bCs/>
        </w:rPr>
        <w:t>Обеспечивать сохранность, целостность и обслуживание средств измерения коммерческого учета, установленных в границах балансовой принадлежности Исполнителя.</w:t>
      </w:r>
    </w:p>
    <w:p w14:paraId="40FDE07D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contextualSpacing/>
        <w:jc w:val="both"/>
        <w:rPr>
          <w:bCs/>
        </w:rPr>
      </w:pPr>
      <w:r w:rsidRPr="00FD3630">
        <w:rPr>
          <w:bCs/>
        </w:rPr>
        <w:t xml:space="preserve">Обеспечивать участие полномочных представителей Исполнителя при снятии показаний приборов учета, проведении любых работ по обслуживанию средств измерения коммерческого учета, расположенных в границах балансовой принадлежности </w:t>
      </w:r>
      <w:r w:rsidRPr="00FD3630">
        <w:rPr>
          <w:lang w:eastAsia="ar-SA"/>
        </w:rPr>
        <w:t>Заказчика</w:t>
      </w:r>
      <w:r w:rsidRPr="00FD3630">
        <w:rPr>
          <w:bCs/>
        </w:rPr>
        <w:t>, с оформлением соответствующих актов.</w:t>
      </w:r>
    </w:p>
    <w:p w14:paraId="6699FED7" w14:textId="77777777" w:rsidR="00332462" w:rsidRPr="00FD3630" w:rsidRDefault="00332462" w:rsidP="00332462">
      <w:pPr>
        <w:pStyle w:val="a6"/>
        <w:numPr>
          <w:ilvl w:val="2"/>
          <w:numId w:val="3"/>
        </w:numPr>
        <w:suppressLineNumbers/>
        <w:tabs>
          <w:tab w:val="clear" w:pos="1288"/>
          <w:tab w:val="left" w:pos="1276"/>
          <w:tab w:val="left" w:pos="1418"/>
        </w:tabs>
        <w:spacing w:after="0"/>
        <w:ind w:left="0" w:firstLine="709"/>
        <w:jc w:val="both"/>
        <w:rPr>
          <w:bCs/>
        </w:rPr>
      </w:pPr>
      <w:r w:rsidRPr="00FD3630">
        <w:t>Выполнять иные обязательства, предусмотренные настоящим Договором и действующим законодательством Российской Федерации.</w:t>
      </w:r>
    </w:p>
    <w:p w14:paraId="3CD2595E" w14:textId="77777777" w:rsidR="00332462" w:rsidRPr="00FD3630" w:rsidRDefault="00332462" w:rsidP="00332462">
      <w:pPr>
        <w:pStyle w:val="a6"/>
        <w:suppressLineNumbers/>
        <w:tabs>
          <w:tab w:val="left" w:pos="1276"/>
          <w:tab w:val="left" w:pos="1418"/>
        </w:tabs>
        <w:spacing w:after="0"/>
        <w:contextualSpacing/>
        <w:jc w:val="both"/>
        <w:rPr>
          <w:lang w:eastAsia="ar-SA"/>
        </w:rPr>
      </w:pPr>
    </w:p>
    <w:p w14:paraId="6CBB4E20" w14:textId="77777777" w:rsidR="00332462" w:rsidRPr="00FD3630" w:rsidRDefault="00332462" w:rsidP="00332462">
      <w:pPr>
        <w:pStyle w:val="a6"/>
        <w:tabs>
          <w:tab w:val="left" w:pos="709"/>
          <w:tab w:val="left" w:pos="1276"/>
          <w:tab w:val="left" w:pos="1418"/>
        </w:tabs>
        <w:spacing w:after="0"/>
        <w:ind w:firstLine="709"/>
        <w:jc w:val="both"/>
        <w:rPr>
          <w:b/>
          <w:lang w:eastAsia="ar-SA"/>
        </w:rPr>
      </w:pPr>
      <w:r w:rsidRPr="00FD3630">
        <w:rPr>
          <w:b/>
          <w:bCs/>
          <w:lang w:eastAsia="ar-SA"/>
        </w:rPr>
        <w:t>3.3. Исполнитель</w:t>
      </w:r>
      <w:r w:rsidRPr="00FD3630">
        <w:rPr>
          <w:b/>
          <w:lang w:eastAsia="ar-SA"/>
        </w:rPr>
        <w:t xml:space="preserve"> имеет право:</w:t>
      </w:r>
    </w:p>
    <w:p w14:paraId="68B11FCD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>Осуществлять проверку достоверности данных, представленных Заказчиком в рамках исполнения настоящего Договора.</w:t>
      </w:r>
    </w:p>
    <w:p w14:paraId="6E1DF72D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>Устанавливать Заказчику значения соотношения потребления активной и реактивной мощности для отдельных энергопринимающих устройств (групп энергопринимающих устройств) и осуществлять контроль соблюдения Заказчиком установленных режимов потребления электрической энергии и соблюдения допустимых значений соотношения потребления активной и реактивной мощности.</w:t>
      </w:r>
    </w:p>
    <w:p w14:paraId="0EA07548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>Привлекать третьих лиц для исполнения обязательств по настоящему Договору, в том числе по снятию показаний приборов учета электрической энергии (мощности) и формированию данных об объемах переданной (поставленной) за расчетный период электрической энергии и иных обязательств, связанных с обеспечением надлежащего учета электрической энергии. При этом Исполнитель несет ответственность перед Заказчиком за действия третьих лиц при выполнении указанных обязательств как за свои собственные.</w:t>
      </w:r>
    </w:p>
    <w:p w14:paraId="3CC00F6B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>Взыскивать с Заказчика убытки в размере реального ущерба, возникшие по причине превышения Заказчиком величины максимальной мощности.</w:t>
      </w:r>
    </w:p>
    <w:p w14:paraId="2F1C418E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>В случаях, предусмотренных действующим законодательством Российской Федерации, настоящим Договором, приостанавливать передачу электрической энергии путем введения Заказчику полного и (или) частичного ограничения режима потребления электрической энергии.</w:t>
      </w:r>
    </w:p>
    <w:p w14:paraId="6A0BBB93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>Требовать от Заказчика компенсации затрат на введение ограничения режима потребления электрической энергии (мощности) и его восстановление, в</w:t>
      </w:r>
      <w:r w:rsidRPr="00FD3630">
        <w:rPr>
          <w:lang w:val="en-GB" w:eastAsia="ar-SA"/>
        </w:rPr>
        <w:t> </w:t>
      </w:r>
      <w:r w:rsidRPr="00FD3630">
        <w:rPr>
          <w:lang w:eastAsia="ar-SA"/>
        </w:rPr>
        <w:t>случае если расходы на осуществление указанных мероприятий не были учтены в тарифе на услуги по передаче электрической энергии.</w:t>
      </w:r>
    </w:p>
    <w:p w14:paraId="5F27F22F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>При наличии устройств противоаварийной и режимной автоматики на энергообъектах Заказчика в соответствии с заданием субъекта оперативно-диспетчерского управления в электроэнергетике устанавливать задание Заказчику по объему отключаемой нагрузки при расстановке устройств автоматической частотной разгрузки (АЧР) и специальной автоматики отключения нагрузки (САОН) и контролировать его исполнение.</w:t>
      </w:r>
    </w:p>
    <w:p w14:paraId="1A82D19D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 xml:space="preserve">В случае отсутствия письменной заявки, поданной Исполнителю Заказчиком, не менее чем за 8 (восемь) месяцев до наступления очередного расчетного периода регулирования (информации об объеме услуг, планируемом к потреблению Заказчиком), Исполнитель вправе принять в качестве заявленных на следующий год плановых объемов услуг по передаче электроэнергии и мощности, фактические данные об объемах Заказчика услуг (с разбивкой по месяцам и уровням напряжения), которые направляются в </w:t>
      </w:r>
      <w:r w:rsidRPr="00FD3630">
        <w:rPr>
          <w:bCs/>
          <w:lang w:eastAsia="ar-SA"/>
        </w:rPr>
        <w:t>Службу по государственному регулированию цен и тарифов Калининградской области</w:t>
      </w:r>
      <w:r w:rsidRPr="00FD3630">
        <w:rPr>
          <w:lang w:eastAsia="ar-SA"/>
        </w:rPr>
        <w:t xml:space="preserve"> и Заказчику (для подписания) по форме Приложения № 2 к настоящему Договору.</w:t>
      </w:r>
    </w:p>
    <w:p w14:paraId="27B03407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>Требовать от Заказчика предоставления копий документов, подтверждающих право собственности или иное законное право владения объектами электросетевого хозяйства, технологическое присоединение которых осуществлено к объектам электросетевого хозяйства Исполнителя.</w:t>
      </w:r>
    </w:p>
    <w:p w14:paraId="2DC8A8AA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>Выдавать Заказчику предписания на устранение нарушений в цепях учета, находящегося на его балансе, выявленных представителем Исполнителя или любой другой организацией, имеющей соответствующие полномочия.</w:t>
      </w:r>
    </w:p>
    <w:p w14:paraId="05FB5D79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>Беспрепятственного доступа по служебным удостоверениям в сопровождении представителей Заказчика к электроустановкам, системам коммерческого учета, системам контроля качества электрической энергии Заказчика для:</w:t>
      </w:r>
    </w:p>
    <w:p w14:paraId="173DAB06" w14:textId="77777777" w:rsidR="00332462" w:rsidRPr="00FD3630" w:rsidRDefault="00332462" w:rsidP="00332462">
      <w:pPr>
        <w:pStyle w:val="a6"/>
        <w:spacing w:after="0"/>
        <w:ind w:firstLine="708"/>
        <w:jc w:val="both"/>
        <w:rPr>
          <w:lang w:eastAsia="ar-SA"/>
        </w:rPr>
      </w:pPr>
      <w:r w:rsidRPr="00FD3630">
        <w:rPr>
          <w:lang w:eastAsia="ar-SA"/>
        </w:rPr>
        <w:t>-</w:t>
      </w:r>
      <w:r w:rsidRPr="00FD3630">
        <w:rPr>
          <w:lang w:eastAsia="ar-SA"/>
        </w:rPr>
        <w:tab/>
        <w:t>контроля соблюдения, предусмотренного настоящим Договором режима потребления электрической энергии (мощности);</w:t>
      </w:r>
    </w:p>
    <w:p w14:paraId="33D6C445" w14:textId="77777777" w:rsidR="00332462" w:rsidRPr="00FD3630" w:rsidRDefault="00332462" w:rsidP="00332462">
      <w:pPr>
        <w:pStyle w:val="a6"/>
        <w:spacing w:after="0"/>
        <w:ind w:firstLine="708"/>
        <w:jc w:val="both"/>
        <w:rPr>
          <w:lang w:eastAsia="ar-SA"/>
        </w:rPr>
      </w:pPr>
      <w:r w:rsidRPr="00FD3630">
        <w:rPr>
          <w:lang w:eastAsia="ar-SA"/>
        </w:rPr>
        <w:t>-</w:t>
      </w:r>
      <w:r w:rsidRPr="00FD3630">
        <w:rPr>
          <w:lang w:eastAsia="ar-SA"/>
        </w:rPr>
        <w:tab/>
        <w:t xml:space="preserve">проверки поддержания в надлежащем техническом состоянии принадлежащих Заказчику средств релейной защиты и противоаварийной автоматики, приборов учета </w:t>
      </w:r>
      <w:r w:rsidRPr="00FD3630">
        <w:rPr>
          <w:lang w:eastAsia="ar-SA"/>
        </w:rPr>
        <w:lastRenderedPageBreak/>
        <w:t>электрической энергии и мощности, устройств, обеспечивающих регулирование реактивной мощности, а также иных устройств, необходимых для поддержания требуемых параметров надежности и качества электрической энергии и соблюдения требований, установленных для технологического присоединения и эксплуатации указанных средств, приборов и устройств;</w:t>
      </w:r>
    </w:p>
    <w:p w14:paraId="513462A8" w14:textId="77777777" w:rsidR="00332462" w:rsidRPr="00FD3630" w:rsidRDefault="00332462" w:rsidP="00332462">
      <w:pPr>
        <w:pStyle w:val="a6"/>
        <w:spacing w:after="0"/>
        <w:ind w:firstLine="708"/>
        <w:jc w:val="both"/>
        <w:rPr>
          <w:lang w:eastAsia="ar-SA"/>
        </w:rPr>
      </w:pPr>
      <w:r w:rsidRPr="00FD3630">
        <w:rPr>
          <w:lang w:eastAsia="ar-SA"/>
        </w:rPr>
        <w:t>-</w:t>
      </w:r>
      <w:r w:rsidRPr="00FD3630">
        <w:rPr>
          <w:lang w:eastAsia="ar-SA"/>
        </w:rPr>
        <w:tab/>
        <w:t>контроля соблюдения заданных в установленном порядке требований к установке устройств релейной защиты и автоматики;</w:t>
      </w:r>
    </w:p>
    <w:p w14:paraId="61B9ADD5" w14:textId="77777777" w:rsidR="00332462" w:rsidRPr="00FD3630" w:rsidRDefault="00332462" w:rsidP="00332462">
      <w:pPr>
        <w:pStyle w:val="a6"/>
        <w:spacing w:after="0"/>
        <w:ind w:firstLine="708"/>
        <w:jc w:val="both"/>
        <w:rPr>
          <w:lang w:eastAsia="ar-SA"/>
        </w:rPr>
      </w:pPr>
      <w:r w:rsidRPr="00FD3630">
        <w:rPr>
          <w:lang w:eastAsia="ar-SA"/>
        </w:rPr>
        <w:t>-</w:t>
      </w:r>
      <w:r w:rsidRPr="00FD3630">
        <w:rPr>
          <w:lang w:eastAsia="ar-SA"/>
        </w:rPr>
        <w:tab/>
        <w:t>контроля проведения квалифицированным персоналом Заказчика мероприятий по полному и (или) частичному ограничению потребления электрической энергии по требованию сетевой организации в случаях, предусмотренных в п. 5.1 настоящего Договора, с опломбированием отключенных Заказчиком электроустановок;</w:t>
      </w:r>
    </w:p>
    <w:p w14:paraId="2B4EA650" w14:textId="77777777" w:rsidR="00332462" w:rsidRPr="00FD3630" w:rsidRDefault="00332462" w:rsidP="00332462">
      <w:pPr>
        <w:pStyle w:val="a6"/>
        <w:spacing w:after="0"/>
        <w:ind w:firstLine="708"/>
        <w:jc w:val="both"/>
        <w:rPr>
          <w:lang w:eastAsia="ar-SA"/>
        </w:rPr>
      </w:pPr>
      <w:r w:rsidRPr="00FD3630">
        <w:rPr>
          <w:lang w:eastAsia="ar-SA"/>
        </w:rPr>
        <w:t>-</w:t>
      </w:r>
      <w:r w:rsidRPr="00FD3630">
        <w:rPr>
          <w:lang w:eastAsia="ar-SA"/>
        </w:rPr>
        <w:tab/>
        <w:t>для обслуживания электрических сетей и установок, находящихся в собственности и/или эксплуатационной ответственности Исполнителя, при их наличии на территории Заказчика;</w:t>
      </w:r>
    </w:p>
    <w:p w14:paraId="034F0E0D" w14:textId="77777777" w:rsidR="00332462" w:rsidRPr="00FD3630" w:rsidRDefault="00332462" w:rsidP="00332462">
      <w:pPr>
        <w:pStyle w:val="a6"/>
        <w:spacing w:after="0"/>
        <w:ind w:firstLine="708"/>
        <w:jc w:val="both"/>
        <w:rPr>
          <w:lang w:eastAsia="ar-SA"/>
        </w:rPr>
      </w:pPr>
      <w:r w:rsidRPr="00FD3630">
        <w:rPr>
          <w:lang w:eastAsia="ar-SA"/>
        </w:rPr>
        <w:t>-</w:t>
      </w:r>
      <w:r w:rsidRPr="00FD3630">
        <w:rPr>
          <w:lang w:eastAsia="ar-SA"/>
        </w:rPr>
        <w:tab/>
        <w:t>для проведения инструментальной проверки расчетных приборов учета не чаще 1 раза в месяц, которая включает в себя визуальный осмотр схемы подключения энергопринимающих устройств, места установки и схем соединения приборов учета Заказчика, проверку соответствия приборов учета требованиям законодательства Российской Федерации, проверку состояния прибора учета, наличия и сохранности контрольных пломб и знаков визуального контроля, а также снятие показаний приборов учета.</w:t>
      </w:r>
    </w:p>
    <w:p w14:paraId="0ADACB0A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rPr>
          <w:lang w:eastAsia="ar-SA"/>
        </w:rPr>
        <w:t>По факту выявления Исполнителем на основании показаний приборов учета нарушений значений соотношения потребления активной и реактивной мощности составлять и направлять Потребителю Акт о необходимости соблюдения установленных характеристик.</w:t>
      </w:r>
    </w:p>
    <w:p w14:paraId="06ABE899" w14:textId="77777777" w:rsidR="00332462" w:rsidRPr="00FD3630" w:rsidRDefault="00332462" w:rsidP="00332462">
      <w:pPr>
        <w:pStyle w:val="a6"/>
        <w:numPr>
          <w:ilvl w:val="2"/>
          <w:numId w:val="5"/>
        </w:numPr>
        <w:tabs>
          <w:tab w:val="left" w:pos="709"/>
        </w:tabs>
        <w:spacing w:after="0"/>
        <w:ind w:left="0" w:firstLine="708"/>
        <w:jc w:val="both"/>
        <w:rPr>
          <w:lang w:eastAsia="ar-SA"/>
        </w:rPr>
      </w:pPr>
      <w:r w:rsidRPr="00FD3630">
        <w:t>Выполнять иные обязательства, предусмотренные настоящим Договором и действующим законодательством РФ.</w:t>
      </w:r>
    </w:p>
    <w:p w14:paraId="0C06F544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firstLine="709"/>
        <w:jc w:val="both"/>
        <w:rPr>
          <w:b/>
          <w:bCs/>
          <w:lang w:eastAsia="ar-SA"/>
        </w:rPr>
      </w:pPr>
      <w:r w:rsidRPr="00FD3630">
        <w:rPr>
          <w:lang w:eastAsia="ar-SA"/>
        </w:rPr>
        <w:t xml:space="preserve"> </w:t>
      </w:r>
    </w:p>
    <w:p w14:paraId="01FBE510" w14:textId="77777777" w:rsidR="00332462" w:rsidRPr="00FD3630" w:rsidRDefault="00332462" w:rsidP="00332462">
      <w:pPr>
        <w:pStyle w:val="a6"/>
        <w:tabs>
          <w:tab w:val="left" w:pos="360"/>
          <w:tab w:val="left" w:pos="1276"/>
        </w:tabs>
        <w:spacing w:after="0"/>
        <w:ind w:firstLine="709"/>
        <w:jc w:val="both"/>
        <w:rPr>
          <w:b/>
          <w:lang w:eastAsia="ar-SA"/>
        </w:rPr>
      </w:pPr>
      <w:r w:rsidRPr="00FD3630">
        <w:rPr>
          <w:b/>
          <w:lang w:eastAsia="ar-SA"/>
        </w:rPr>
        <w:t>3.4. Заказчик обязуется:</w:t>
      </w:r>
    </w:p>
    <w:p w14:paraId="378F3B98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b/>
          <w:lang w:eastAsia="ar-SA"/>
        </w:rPr>
      </w:pPr>
      <w:r w:rsidRPr="00FD3630">
        <w:t>Соблюдать в течение всего срока действия настоящего Договора режим потребления (производства) электрической энергии (мощности), предусмотренный требованиями, установленными в документах о технологическом присоединении.</w:t>
      </w:r>
    </w:p>
    <w:p w14:paraId="0CEE07ED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Своевременно и в полном размере оплачивать услуги Исполнителя по</w:t>
      </w:r>
      <w:r w:rsidRPr="00FD3630">
        <w:rPr>
          <w:lang w:val="en-GB" w:eastAsia="ar-SA"/>
        </w:rPr>
        <w:t> </w:t>
      </w:r>
      <w:r w:rsidRPr="00FD3630">
        <w:rPr>
          <w:lang w:eastAsia="ar-SA"/>
        </w:rPr>
        <w:t>передаче электрической энергии (мощности) в размере и сроки, установленные настоящим Договором.</w:t>
      </w:r>
    </w:p>
    <w:p w14:paraId="22B2BA2F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Рассматривать в течение 3-х рабочих дней поступившие от Исполнителя акты сверки взаимных расчетов за оказанные услуги, подписать и направлять их Исполнителю по факсу или по электронной почте, с одновременным направлением оригиналов актов способом, подтверждающим их получение.</w:t>
      </w:r>
    </w:p>
    <w:p w14:paraId="3D9D618F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t xml:space="preserve">Поддерживать в надлежащем техническом состоянии принадлежащие ему средства релейной защиты и противоаварийной автоматики, приборы учета электрической энергии и мощности, устройства, обеспечивающие регулирование реактивной мощности, а также иные устройства, необходимые для поддержания требуемых параметров надежности и качества электрической энергии, и соблюдать требования, установленные для технологического присоединения и эксплуатации указанных средств, приборов и устройств, а также обеспечивать поддержание установленных автономных резервных источников питания в состоянии готовности к использованию при возникновении </w:t>
      </w:r>
      <w:proofErr w:type="spellStart"/>
      <w:r w:rsidRPr="00FD3630">
        <w:t>внерегламентных</w:t>
      </w:r>
      <w:proofErr w:type="spellEnd"/>
      <w:r w:rsidRPr="00FD3630">
        <w:t xml:space="preserve"> отключений, введении аварийных ограничений режима потребления электрической энергии (мощности) или использовании противоаварийной автоматики.</w:t>
      </w:r>
    </w:p>
    <w:p w14:paraId="59B48589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 xml:space="preserve">Осуществлять эксплуатацию принадлежащих Заказчику энергопринимающих устройств в соответствии с </w:t>
      </w:r>
      <w:r w:rsidRPr="00FD3630">
        <w:rPr>
          <w:rFonts w:eastAsia="Calibri"/>
        </w:rPr>
        <w:t>Правилами технической эксплуатации электрических станций и подстанций Российской Федерации, утвержденных Приказом Минэнерго России от 19.06.2003 № 229</w:t>
      </w:r>
      <w:r w:rsidRPr="00FD3630">
        <w:rPr>
          <w:lang w:eastAsia="ar-SA"/>
        </w:rPr>
        <w:t xml:space="preserve"> и Правилами недискриминационного доступа к услугам по оперативно-</w:t>
      </w:r>
      <w:r w:rsidRPr="00FD3630">
        <w:rPr>
          <w:lang w:eastAsia="ar-SA"/>
        </w:rPr>
        <w:lastRenderedPageBreak/>
        <w:t>диспетчерскому управлению в электроэнергетике и оказания этих услуг, утвержденных Постановлением Правительства Российской Федерации от 27.12.2004 № 861.</w:t>
      </w:r>
    </w:p>
    <w:p w14:paraId="7D73C9C2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Соблюдать заданные в установленном порядке Исполнителем, субъектом оперативно-диспетчерского управления в электроэнергетике требования к установке устройств релейной защиты и автоматики, а также поддерживать схему электроснабжения с выделением ответственных нагрузок на резервируемые внешние питающие линии, обеспечивающие отпуск электрической энергии для покрытия технологической и аварийной брони.</w:t>
      </w:r>
    </w:p>
    <w:p w14:paraId="5E101461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t>Поддерживать на границе балансовой принадлежности значения показателей качества электрической энергии, обусловленные работой его энергопринимающих устройств, соответствующие техническим регламентам и иным обязательным требованиям, в том числе соблюдать установленные Договором значения соотношения потребления активной и реактивной мощности, определяемые для отдельных энергопринимающих устройств (групп энергопринимающих устройств).</w:t>
      </w:r>
    </w:p>
    <w:p w14:paraId="29EAC5A6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Выполнять команды Исполнителя и субъекта оперативно-диспетчерского управления в электроэнергетике, на введение ограничения режима потребления электрической энергии в случаях аварии, угрозы возникновения аварии в работе систем энергоснабжения при выводе электроустановок Исполнителя в ремонт, а также в иных установленных законодательством Российской Федерации и условиями настоящего Договора случаях, а также при получении от Исполнителя соответствующей команды совершать действия по самоограничению своего потребления.</w:t>
      </w:r>
    </w:p>
    <w:p w14:paraId="2EAD472D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Представлять по запросу Исполнителя технологическую информацию (главные электрические схемы, характеристики оборудования, схемы устройств релейной защиты и противоаварийной автоматики, оперативные данные о технологических режимах работы оборудования).</w:t>
      </w:r>
    </w:p>
    <w:p w14:paraId="489042F8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Предоставлять Исполнителю копии документов, подтверждающих право собственности или иное законное право владения объектами электросетевого хозяйства, технологическое присоединение которых осуществлено к объектам электросетевого хозяйства Исполнителя.</w:t>
      </w:r>
    </w:p>
    <w:p w14:paraId="6165F1B8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Предоставить Исполнителю список лиц, имеющих право вести оперативные переговоры по вопросам передаваемой на энергопринимающие устройства Заказчика электрической энергии, с указанием телефонных номеров (в том числе сотовых) и адреса электронной почты. Обеспечить прием информации по указанным телефонным номерам.</w:t>
      </w:r>
    </w:p>
    <w:p w14:paraId="1EF70094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Незамедлительно информировать Исполнителя об аварийных ситуациях на энергетических объектах Заказчика, а также о плановом, текущем и капитальном ремонте на них, приводящем к изменению эксплуатационного состояния оборудования, находящегося в оперативном управлении или ведении Исполнителя не позднее 2 (двух) рабочих дней до начала работ, находящегося в оперативном управлении или ведении системного оператора - не позднее 10 (десяти) дней до начала работ.</w:t>
      </w:r>
    </w:p>
    <w:p w14:paraId="04DDF45A" w14:textId="77777777" w:rsidR="00332462" w:rsidRPr="00FD3630" w:rsidRDefault="00332462" w:rsidP="00332462">
      <w:pPr>
        <w:pStyle w:val="a6"/>
        <w:tabs>
          <w:tab w:val="left" w:pos="360"/>
          <w:tab w:val="left" w:pos="1276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>Согласовывать предложенные сетевой организацией сроки проведения ремонтных работ на принадлежащих сетевой организации объектах электросетевого хозяйства, которые влекут необходимость введения Заказчику полного и (или) частичного ограничения режима потребления электрической энергии.</w:t>
      </w:r>
    </w:p>
    <w:p w14:paraId="51F3D837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 xml:space="preserve">Обеспечить беспрепятственный допуск, в соответствии с режимом работы Заказчика, к приборам учета электрической энергии (мощности), установленным в электроустановках Заказчика, уполномоченных представителей Исполнителя в целях осуществления ими контроля по приборам учета за соблюдением установленных режимов передачи электрической энергии (мощности), проведения замеров по определению качества электрической энергии и значений соотношения потребляемой активной и реактивной мощности, проведения контрольных проверок расчетных приборов учета электрической энергии (мощности) на месте установки, установки пломб и/или знаков визуального контроля на приборах и средствах учета, а также к электроустановкам Заказчика, в целях </w:t>
      </w:r>
      <w:r w:rsidRPr="00FD3630">
        <w:rPr>
          <w:lang w:eastAsia="ar-SA"/>
        </w:rPr>
        <w:lastRenderedPageBreak/>
        <w:t>полного или частичного ограничения режима потребления электрической энергии или восстановления энергоснабжения</w:t>
      </w:r>
    </w:p>
    <w:p w14:paraId="12BAA6AD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Урегулировать с Исполнителем вопросы оперативно-технологического взаимодействия в соответствии с действующими нормативно-техническими документами и нормативно-правовыми актами.</w:t>
      </w:r>
    </w:p>
    <w:p w14:paraId="1D98F585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Компенсировать затраты Исполнителя, понесенные им на введение Заказчику полного или частичного ограничения режима потребления электрической энергии, а также на восстановление энергоснабжения.</w:t>
      </w:r>
    </w:p>
    <w:p w14:paraId="100FAB6A" w14:textId="77777777" w:rsidR="00332462" w:rsidRPr="00FD3630" w:rsidRDefault="00332462" w:rsidP="00332462">
      <w:pPr>
        <w:pStyle w:val="a6"/>
        <w:tabs>
          <w:tab w:val="left" w:pos="360"/>
          <w:tab w:val="left" w:pos="1276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 xml:space="preserve">Компенсировать затраты Исполнителя, в том числе в случае несвоевременной оплаты Заказчиком потребленной электрической энергии (мощности) и (или) услуг по передаче электрической энергии, повлекшей за собой случай, при котором по прибытии представителя Исполнителя к Заказчику для проведения работ по введению полного или частичного ограничения, Заказчик представил представителю Исполнителя оригиналы документов, свидетельствующих об отсутствии у него задолженности перед Исполнителем или продавцом электрической энергии, с которым у Заказчика заключен договор </w:t>
      </w:r>
      <w:r w:rsidRPr="00FD3630">
        <w:rPr>
          <w:lang w:eastAsia="ar-SA"/>
        </w:rPr>
        <w:br/>
        <w:t>купли-продажи (поставки) электрической энергии.</w:t>
      </w:r>
    </w:p>
    <w:p w14:paraId="442FA88C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t xml:space="preserve">Информировать Исполнителя об объеме участия в автоматическом либо оперативном противоаварийном управлении мощностью, в нормированном первичном регулировании частоты, а также о перечне и мощности токоприемников </w:t>
      </w:r>
      <w:r w:rsidRPr="00FD3630">
        <w:rPr>
          <w:lang w:eastAsia="ar-SA"/>
        </w:rPr>
        <w:t>Заказчика</w:t>
      </w:r>
      <w:r w:rsidRPr="00FD3630">
        <w:t>, которые могут быть отключены устройствами противоаварийной автоматики.</w:t>
      </w:r>
    </w:p>
    <w:p w14:paraId="7361CEAF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При получении от Исполнителя информации о планируемом или фактически произошедшем ограничении режима потребления Заказчика или полном прекращении электроснабжения принимать необходимые меры по предотвращению гибели или порчи имущества Заказчика с использованием всех имеющихся средств.</w:t>
      </w:r>
    </w:p>
    <w:p w14:paraId="0A4308E3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 xml:space="preserve">Обеспечить наличие автономных резервных источников электроснабжения для электроприемников 1 и 2 категории надежности, в состоянии готовности к его использованию при возникновении </w:t>
      </w:r>
      <w:proofErr w:type="spellStart"/>
      <w:r w:rsidRPr="00FD3630">
        <w:rPr>
          <w:lang w:eastAsia="ar-SA"/>
        </w:rPr>
        <w:t>внерегламентных</w:t>
      </w:r>
      <w:proofErr w:type="spellEnd"/>
      <w:r w:rsidRPr="00FD3630">
        <w:rPr>
          <w:lang w:eastAsia="ar-SA"/>
        </w:rPr>
        <w:t xml:space="preserve"> отключений, введении аварийных ограничений режима потребления электрической энергии (мощности).</w:t>
      </w:r>
    </w:p>
    <w:p w14:paraId="48B8A2F0" w14:textId="77777777" w:rsidR="00332462" w:rsidRPr="00FD3630" w:rsidRDefault="00332462" w:rsidP="00332462">
      <w:pPr>
        <w:pStyle w:val="a6"/>
        <w:tabs>
          <w:tab w:val="left" w:pos="360"/>
          <w:tab w:val="left" w:pos="1276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>При наличии электроприемников 1 и 2 категории надежности электроснабжения в течение 3 (трех) рабочих дней со дня заключения настоящего Договора Заказчик обязан привести схему электроснабжения в соответствие требованиям ПУЭ и представить Исполнителю перечень электроприемников 1 и 2 категории надежности электроснабжения, согласовать с Исполнителем «Акт согласования аварийной и технологической брони», который фиксирует величину технологической и аварийной брони, категорию надежности электроснабжения, допустимое число часов отключений в год, не связанных с неисполнением обязательств Заказчиком, время восстановления подключения. В случае несоблюдения требования, указанного в настоящем пункте, ответственность за возможные последствия введения ограничения потребления электрической энергии ниже уровня, установленного указанными актами, возлагается на Заказчика.</w:t>
      </w:r>
    </w:p>
    <w:p w14:paraId="6E4FAD0C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Соблюдать установленный актом согласования технологической и (или) аварийной брони режим потребления электрической энергии (мощности), а также уровень нагрузки технологической и (или) аварийной брони и сроков завершения технологического процесса при введении ограничения режима потребления электрической энергии.</w:t>
      </w:r>
    </w:p>
    <w:p w14:paraId="01AE99BA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Проводить замеры на энергопринимающих устройствах Заказчика и предоставлять Исполнителю информацию о результатах проведенных замеров в</w:t>
      </w:r>
      <w:r w:rsidRPr="00FD3630">
        <w:rPr>
          <w:lang w:val="en-GB" w:eastAsia="ar-SA"/>
        </w:rPr>
        <w:t> </w:t>
      </w:r>
      <w:r w:rsidRPr="00FD3630">
        <w:rPr>
          <w:lang w:eastAsia="ar-SA"/>
        </w:rPr>
        <w:t xml:space="preserve"> течение </w:t>
      </w:r>
      <w:r w:rsidRPr="00FD3630">
        <w:rPr>
          <w:lang w:eastAsia="ar-SA"/>
        </w:rPr>
        <w:br/>
        <w:t>3 рабочих дней с даты проведения соответствующего замера, кроме случаев наличия у Заказчика электрической энергии системы учета, удаленный доступ к данным которой предоставлен Исполнителю, при получении от него требования о проведении контрольных или внеочередных замеров с учетом периодичности таких замеров, установленной законодательством Российской Федерации об электроэнергетике, в том числе в соответствии с заданием субъекта оперативно-диспетчерского управления в электроэнергетике.</w:t>
      </w:r>
    </w:p>
    <w:p w14:paraId="224C2B7F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 xml:space="preserve">Предоставлять проект акта согласования технологической и (или) аварийной брони в адрес Исполнителя в течение 30 дней с даты заключения настоящего Договора, если </w:t>
      </w:r>
      <w:r w:rsidRPr="00FD3630">
        <w:rPr>
          <w:lang w:eastAsia="ar-SA"/>
        </w:rPr>
        <w:lastRenderedPageBreak/>
        <w:t>на эту дату у Заказчика, ограничение режима потребления электрической энергии (мощности) которого может привести к экономическим, экологическим, социальным последствиям, относящегося к</w:t>
      </w:r>
      <w:r w:rsidRPr="00FD3630">
        <w:rPr>
          <w:lang w:val="en-GB" w:eastAsia="ar-SA"/>
        </w:rPr>
        <w:t> </w:t>
      </w:r>
      <w:r w:rsidRPr="00FD3630">
        <w:rPr>
          <w:lang w:eastAsia="ar-SA"/>
        </w:rPr>
        <w:t>категории потребителей, перечисленных в приложении к Правилам полного и (или) частичного ограничения режима потребления электрической энергии, утвержденных Постановлением Правительства Российской Федерации от 04.05.2012 № 442 (далее - Правила полного и (или) частичного ограничения режима потребления электрической энергии), отсутствовал акт согласования технологической и (или) аварийной брони, или в течение 30 дней с даты возникновения установленных Правилами недискриминационного доступа к услугам по передаче электрической энергии и оказания этих услуг утвержденных Постановлением Правительства Российской Федерации от 27.12.2004 № 861,  оснований для изменения такого акта.</w:t>
      </w:r>
    </w:p>
    <w:p w14:paraId="5F2D6015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bCs/>
          <w:lang w:eastAsia="ar-SA"/>
        </w:rPr>
        <w:t xml:space="preserve">Обеспечить эксплуатацию принадлежащих </w:t>
      </w:r>
      <w:r w:rsidRPr="00FD3630">
        <w:rPr>
          <w:lang w:eastAsia="ar-SA"/>
        </w:rPr>
        <w:t>Заказчику</w:t>
      </w:r>
      <w:r w:rsidRPr="00FD3630">
        <w:rPr>
          <w:bCs/>
          <w:lang w:eastAsia="ar-SA"/>
        </w:rPr>
        <w:t xml:space="preserve"> на праве собственности или ином законном основании систем противоаварийной и режимной автоматики, а также по обеспечению такого воздействия систем противоаварийной и режимной автоматики в соответствии с требованиями субъекта оперативно-диспетчерского управления в электроэнергетике и Исполнителя (для </w:t>
      </w:r>
      <w:r w:rsidRPr="00FD3630">
        <w:rPr>
          <w:lang w:eastAsia="ar-SA"/>
        </w:rPr>
        <w:t>Заказчика</w:t>
      </w:r>
      <w:r w:rsidRPr="00FD3630">
        <w:rPr>
          <w:bCs/>
          <w:lang w:eastAsia="ar-SA"/>
        </w:rPr>
        <w:t>, энергопринимающие устройства которого подключены к системам противоаварийной и режимной автоматики, установленным в соответствии с Правилами технологического присоединения и Основными положениями розничных рынков).</w:t>
      </w:r>
    </w:p>
    <w:p w14:paraId="6ACBF844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Направлять Исполнителю письменное уведомление о дате расторжения или изменения договора купли-продажи (поставки) электрической энергии (мощности), способом, обеспечивающим подтверждение факта получения уведомления Исполнителем.</w:t>
      </w:r>
    </w:p>
    <w:p w14:paraId="2E004576" w14:textId="77777777" w:rsidR="00332462" w:rsidRPr="00FD3630" w:rsidRDefault="00332462" w:rsidP="00332462">
      <w:pPr>
        <w:pStyle w:val="a6"/>
        <w:tabs>
          <w:tab w:val="left" w:pos="360"/>
          <w:tab w:val="left" w:pos="1276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>Если Заказчик не уведомил или уведомил Исполнителя позднее 3 рабочих дней до даты и времени прекращения снабжения электрической энергией о намерении расторгнуть договор купли-продажи (поставки) электрической энергии, а также о дате и времени прекращения снабжения электрической энергией по нему:</w:t>
      </w:r>
    </w:p>
    <w:p w14:paraId="5B7583FA" w14:textId="77777777" w:rsidR="00332462" w:rsidRPr="00FD3630" w:rsidRDefault="00332462" w:rsidP="00332462">
      <w:pPr>
        <w:pStyle w:val="a6"/>
        <w:tabs>
          <w:tab w:val="left" w:pos="360"/>
          <w:tab w:val="left" w:pos="1276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>-</w:t>
      </w:r>
      <w:r w:rsidRPr="00FD3630">
        <w:rPr>
          <w:lang w:eastAsia="ar-SA"/>
        </w:rPr>
        <w:tab/>
        <w:t>исполнитель продолжает оказывать услуги по передаче электрической энергии до получения от Заказчика такого уведомления, а если уведомление получено менее чем за 3 рабочих дня до указанных в нем даты и времени прекращения снабжения электрической энергией, - то до истечения 3 рабочих дней с даты и времени получения Исполнителем такого уведомления;</w:t>
      </w:r>
    </w:p>
    <w:p w14:paraId="4654EBEE" w14:textId="77777777" w:rsidR="00332462" w:rsidRPr="00FD3630" w:rsidRDefault="00332462" w:rsidP="00332462">
      <w:pPr>
        <w:pStyle w:val="a6"/>
        <w:tabs>
          <w:tab w:val="left" w:pos="360"/>
          <w:tab w:val="left" w:pos="1276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>-</w:t>
      </w:r>
      <w:r w:rsidRPr="00FD3630">
        <w:rPr>
          <w:lang w:eastAsia="ar-SA"/>
        </w:rPr>
        <w:tab/>
        <w:t>Заказчик обязан компенсировать стоимость оказанных Исполнителем услуг по передаче электрической энергии. Оплата Заказчиком производится в течение 3-х банковских дней с даты получения счета от Исполнителя.</w:t>
      </w:r>
    </w:p>
    <w:p w14:paraId="42EBE8B2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Обеспечивать сохранность на своей территории электрооборудования, воздушных и кабельных линий электропередачи, приборов учета электрической энергии, технических и автоматизированных систем учета, контроля и управления электропотреблением, принадлежащих Заказчику.</w:t>
      </w:r>
    </w:p>
    <w:p w14:paraId="6F4AC955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Передавать Исполнителю в согласованной форме и установленном настоящим Договором порядке и сроки показания расчетных приборов учета, расположенных в границах балансовой принадлежности Заказчика.</w:t>
      </w:r>
    </w:p>
    <w:p w14:paraId="231AA576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Согласовывать с Исполнителем объемы переданной электрической энергии в порядке и сроки, определенные в разделе 4 настоящего Договора.</w:t>
      </w:r>
    </w:p>
    <w:p w14:paraId="504A62C7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В течение 3 (трех) рабочих дней, с момента получения акта об оказании услуг по передаче электрической энергии от Исполнителя, рассмотреть его и при отсутствии претензий подписать представленный акт и направить его Исполнителю по факсу или по электронной почте, одновременно направив оригинал акта способом, позволяющим подтвердить его получение адресатом.</w:t>
      </w:r>
    </w:p>
    <w:p w14:paraId="50BC4E00" w14:textId="77777777" w:rsidR="00332462" w:rsidRPr="00FD3630" w:rsidRDefault="00332462" w:rsidP="00332462">
      <w:pPr>
        <w:pStyle w:val="a6"/>
        <w:tabs>
          <w:tab w:val="left" w:pos="360"/>
          <w:tab w:val="left" w:pos="1276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>При возникновении обоснованных претензий к объему и (или) качеству оказанных услуг направлять Исполнителю претензию по объему и (или) качеству оказанных услуг вместе с актом об оказании услуг, подписанным в неоспариваемой части.</w:t>
      </w:r>
    </w:p>
    <w:p w14:paraId="63092A71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 xml:space="preserve">Обеспечивать участие полномочных представителей Заказчика при снятии показаний приборов коммерческого учета, проведении любых работ по обслуживанию </w:t>
      </w:r>
      <w:r w:rsidRPr="00FD3630">
        <w:rPr>
          <w:lang w:eastAsia="ar-SA"/>
        </w:rPr>
        <w:lastRenderedPageBreak/>
        <w:t>средств измерения коммерческого учета, расположенных в границах балансовой принадлежности Исполнителя, с оформлением соответствующих актов.</w:t>
      </w:r>
    </w:p>
    <w:p w14:paraId="71AE2616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 xml:space="preserve">При ликвидации или реорганизации организации Заказчика не менее чем за </w:t>
      </w:r>
      <w:r w:rsidRPr="00FD3630">
        <w:rPr>
          <w:lang w:eastAsia="ar-SA"/>
        </w:rPr>
        <w:br/>
        <w:t>2 (два) месяца извещать об этом Исполнителя. При ликвидации произвести полную оплату за оказанные услуги на дату ликвидации; при реорганизации - произвести полную оплату на дату реорганизации либо сообщить о правопреемстве с предоставлением подтверждающих документов.</w:t>
      </w:r>
    </w:p>
    <w:p w14:paraId="40F80F8E" w14:textId="77777777" w:rsidR="00332462" w:rsidRPr="00FD3630" w:rsidRDefault="00332462" w:rsidP="00332462">
      <w:pPr>
        <w:pStyle w:val="a3"/>
        <w:numPr>
          <w:ilvl w:val="2"/>
          <w:numId w:val="6"/>
        </w:numPr>
        <w:ind w:left="0" w:firstLine="709"/>
        <w:rPr>
          <w:rFonts w:eastAsia="Times New Roman"/>
          <w:lang w:eastAsia="ar-SA"/>
        </w:rPr>
      </w:pPr>
      <w:r w:rsidRPr="00FD3630">
        <w:rPr>
          <w:rFonts w:eastAsia="Times New Roman"/>
          <w:lang w:eastAsia="ar-SA"/>
        </w:rPr>
        <w:t>Представлять Исполнителю:</w:t>
      </w:r>
    </w:p>
    <w:p w14:paraId="07799447" w14:textId="77777777" w:rsidR="00332462" w:rsidRPr="00FD3630" w:rsidRDefault="00332462" w:rsidP="00332462">
      <w:pPr>
        <w:pStyle w:val="a3"/>
        <w:ind w:left="0" w:firstLine="709"/>
        <w:jc w:val="both"/>
        <w:rPr>
          <w:rFonts w:eastAsia="Times New Roman"/>
          <w:lang w:eastAsia="ar-SA"/>
        </w:rPr>
      </w:pPr>
      <w:r w:rsidRPr="00FD3630">
        <w:rPr>
          <w:rFonts w:eastAsia="Times New Roman"/>
          <w:lang w:eastAsia="ar-SA"/>
        </w:rPr>
        <w:t>- информацию о полной цепочке собственников Заказчика, включая конечных бенефициаров, а также о составе исполнительных органов Заказчика с предоставлением копий, подтверждающих данную информацию документов (учредительные документы, протоколы органов управления, выписки из ЕГРЮЛ, реестра акционеров, паспорта граждан и т.п.), по форме, указанной в Приложении № 11 к настоящему Договору;</w:t>
      </w:r>
    </w:p>
    <w:p w14:paraId="5E3A2B87" w14:textId="77777777" w:rsidR="00332462" w:rsidRPr="00FD3630" w:rsidRDefault="00332462" w:rsidP="00332462">
      <w:pPr>
        <w:pStyle w:val="a3"/>
        <w:ind w:left="0" w:firstLine="709"/>
        <w:jc w:val="both"/>
        <w:rPr>
          <w:rFonts w:eastAsia="Times New Roman"/>
          <w:lang w:eastAsia="ar-SA"/>
        </w:rPr>
      </w:pPr>
      <w:r w:rsidRPr="00FD3630">
        <w:rPr>
          <w:rFonts w:eastAsia="Times New Roman"/>
          <w:lang w:eastAsia="ar-SA"/>
        </w:rPr>
        <w:t>- информацию о привлечении Заказчиком к исполнению своих обязательств по договорам третьих лиц до заключения договора с указанными лицами, включая предоставление сведений в отношении всей цепочки собственников третьих лиц, привлекаемых Заказчиком для исполнения своих обязательств по договору, в том числе конечных бенефициаров (вместе с копиями подтверждающих документов), по форме, указанной в Приложении № 11 к настоящему Договору;</w:t>
      </w:r>
    </w:p>
    <w:p w14:paraId="78A4BBAC" w14:textId="77777777" w:rsidR="00332462" w:rsidRPr="00FD3630" w:rsidRDefault="00332462" w:rsidP="00332462">
      <w:pPr>
        <w:pStyle w:val="a3"/>
        <w:ind w:left="0" w:firstLine="709"/>
        <w:jc w:val="both"/>
        <w:rPr>
          <w:rFonts w:eastAsia="Times New Roman"/>
          <w:lang w:eastAsia="ar-SA"/>
        </w:rPr>
      </w:pPr>
      <w:r w:rsidRPr="00FD3630">
        <w:rPr>
          <w:rFonts w:eastAsia="Times New Roman"/>
          <w:lang w:eastAsia="ar-SA"/>
        </w:rPr>
        <w:t xml:space="preserve">- информацию об изменении состава (по сравнению с существовавшим на дату заключения настоящего договора) собственников Заказчика, третьих лиц, привлеченных Заказчиком к исполнению своих обязательств по договору (состава участников; в отношении участников, являющихся юридическими лицами, - состава их участников и т.д.), включая бенефициаров (в том числе конечных), а также состава исполнительных органов Заказчика, третьих лиц, привлеченных Заказчиком к исполнению своих обязательств по договору. Информация (вместе с копиями подтверждающих документов) представляется Исполнителю по форме, указанной в Приложении № 11 к настоящему Договору, не позднее 3 календарных дней с даты наступления соответствующего события (юридического факта) способом, позволяющим подтвердить дату получения. </w:t>
      </w:r>
    </w:p>
    <w:p w14:paraId="62C0A952" w14:textId="77777777" w:rsidR="00332462" w:rsidRPr="00FD3630" w:rsidRDefault="00332462" w:rsidP="00332462">
      <w:pPr>
        <w:ind w:firstLine="709"/>
        <w:jc w:val="both"/>
        <w:rPr>
          <w:lang w:eastAsia="ar-SA"/>
        </w:rPr>
      </w:pPr>
      <w:r w:rsidRPr="00FD3630">
        <w:rPr>
          <w:lang w:eastAsia="ar-SA"/>
        </w:rPr>
        <w:t>В случае если информация о полной цепочке собственников Заказчика, третьего лица, привлеченного Заказчиком к исполнению своих обязательств по договору, содержит персональные данные, Заказчик обеспечивает получение и направление одновременно с указанной информацией оформленных в соответствии с требованиями Федерального закона «О персональных данных» письменных согласий на обработку персональных данных, по форме, указанной в Приложении № 12 к настоящему Договору.</w:t>
      </w:r>
    </w:p>
    <w:p w14:paraId="142CA81A" w14:textId="77777777" w:rsidR="00332462" w:rsidRPr="00FD3630" w:rsidRDefault="00332462" w:rsidP="00332462">
      <w:pPr>
        <w:spacing w:line="276" w:lineRule="auto"/>
        <w:ind w:firstLine="709"/>
      </w:pPr>
      <w:r w:rsidRPr="00FD3630">
        <w:t>3.4.31. Заказчик гарантирует, что:</w:t>
      </w:r>
    </w:p>
    <w:p w14:paraId="1039A3D9" w14:textId="77777777" w:rsidR="00332462" w:rsidRPr="00FD3630" w:rsidRDefault="00332462" w:rsidP="00332462">
      <w:pPr>
        <w:spacing w:line="276" w:lineRule="auto"/>
        <w:ind w:firstLine="709"/>
        <w:jc w:val="both"/>
      </w:pPr>
      <w:r w:rsidRPr="00FD3630">
        <w:t>- зарегистрирован в ЕГРЮЛ надлежащим образом;</w:t>
      </w:r>
    </w:p>
    <w:p w14:paraId="0E4F6A5E" w14:textId="77777777" w:rsidR="00332462" w:rsidRPr="00FD3630" w:rsidRDefault="00332462" w:rsidP="00332462">
      <w:pPr>
        <w:ind w:firstLine="709"/>
        <w:jc w:val="both"/>
      </w:pPr>
      <w:r w:rsidRPr="00FD3630"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14:paraId="17B043E9" w14:textId="77777777" w:rsidR="00332462" w:rsidRPr="00FD3630" w:rsidRDefault="00332462" w:rsidP="00332462">
      <w:pPr>
        <w:ind w:firstLine="709"/>
        <w:jc w:val="both"/>
      </w:pPr>
      <w:r w:rsidRPr="00FD3630"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14:paraId="6029F81E" w14:textId="77777777" w:rsidR="00332462" w:rsidRPr="00FD3630" w:rsidRDefault="00332462" w:rsidP="00332462">
      <w:pPr>
        <w:ind w:firstLine="709"/>
        <w:jc w:val="both"/>
      </w:pPr>
      <w:r w:rsidRPr="00FD3630">
        <w:t>- располагает лицензиями, необходимыми для осуществления деятельности и исполнения обязательств по Договору, если осуществляемая по Контракту деятельность является лицензируемой;</w:t>
      </w:r>
    </w:p>
    <w:p w14:paraId="452072C3" w14:textId="77777777" w:rsidR="00332462" w:rsidRPr="00FD3630" w:rsidRDefault="00332462" w:rsidP="00332462">
      <w:pPr>
        <w:ind w:firstLine="709"/>
        <w:jc w:val="both"/>
      </w:pPr>
      <w:r w:rsidRPr="00FD3630"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14:paraId="08DF70D8" w14:textId="77777777" w:rsidR="00332462" w:rsidRPr="00FD3630" w:rsidRDefault="00332462" w:rsidP="00332462">
      <w:pPr>
        <w:ind w:firstLine="709"/>
        <w:jc w:val="both"/>
      </w:pPr>
      <w:r w:rsidRPr="00FD3630"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14:paraId="7EF8C550" w14:textId="77777777" w:rsidR="00332462" w:rsidRPr="00FD3630" w:rsidRDefault="00332462" w:rsidP="00332462">
      <w:pPr>
        <w:ind w:firstLine="709"/>
        <w:jc w:val="both"/>
      </w:pPr>
      <w:r w:rsidRPr="00FD3630">
        <w:t xml:space="preserve">- ведет налоговый учет и составляет налоговую отчетность в соответствии с законодательством Российской Федерации, субъектов Российской Федерации и </w:t>
      </w:r>
      <w:r w:rsidRPr="00FD3630">
        <w:lastRenderedPageBreak/>
        <w:t>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14:paraId="28B68CC5" w14:textId="77777777" w:rsidR="00332462" w:rsidRPr="00FD3630" w:rsidRDefault="00332462" w:rsidP="00332462">
      <w:pPr>
        <w:ind w:firstLine="709"/>
        <w:jc w:val="both"/>
      </w:pPr>
      <w:r w:rsidRPr="00FD3630"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14:paraId="7E431B08" w14:textId="77777777" w:rsidR="00332462" w:rsidRPr="00FD3630" w:rsidRDefault="00332462" w:rsidP="00332462">
      <w:pPr>
        <w:ind w:firstLine="709"/>
        <w:jc w:val="both"/>
      </w:pPr>
      <w:r w:rsidRPr="00FD3630">
        <w:t>- своевременно и в полном объеме уплачивает налоги, сборы и страховые взносы;</w:t>
      </w:r>
    </w:p>
    <w:p w14:paraId="6F710E52" w14:textId="77777777" w:rsidR="00332462" w:rsidRPr="00FD3630" w:rsidRDefault="00332462" w:rsidP="00332462">
      <w:pPr>
        <w:ind w:firstLine="709"/>
        <w:jc w:val="both"/>
        <w:rPr>
          <w:i/>
        </w:rPr>
      </w:pPr>
      <w:r w:rsidRPr="00FD3630">
        <w:t>- отражает в налоговой отчетности по НДС все суммы НДС, предъявленные Исполнителю;</w:t>
      </w:r>
    </w:p>
    <w:p w14:paraId="5F3F48E9" w14:textId="77777777" w:rsidR="00332462" w:rsidRPr="00FD3630" w:rsidRDefault="00332462" w:rsidP="00332462">
      <w:pPr>
        <w:ind w:firstLine="709"/>
        <w:jc w:val="both"/>
      </w:pPr>
      <w:r w:rsidRPr="00FD3630"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14:paraId="19DD0CDB" w14:textId="77777777" w:rsidR="00332462" w:rsidRPr="00FD3630" w:rsidRDefault="00332462" w:rsidP="00332462">
      <w:pPr>
        <w:pStyle w:val="a6"/>
        <w:tabs>
          <w:tab w:val="left" w:pos="360"/>
          <w:tab w:val="left" w:pos="1276"/>
        </w:tabs>
        <w:spacing w:after="0"/>
        <w:ind w:left="709"/>
        <w:jc w:val="both"/>
        <w:rPr>
          <w:lang w:eastAsia="ar-SA"/>
        </w:rPr>
      </w:pPr>
      <w:r w:rsidRPr="00FD3630">
        <w:t>3.4.32. Выполнять иные обязательства, предусмотренные настоящим Договором и действующим законодательством РФ.</w:t>
      </w:r>
    </w:p>
    <w:p w14:paraId="5042EAD9" w14:textId="77777777" w:rsidR="00332462" w:rsidRPr="00FD3630" w:rsidRDefault="00332462" w:rsidP="00332462">
      <w:pPr>
        <w:pStyle w:val="a6"/>
        <w:tabs>
          <w:tab w:val="left" w:pos="360"/>
          <w:tab w:val="left" w:pos="1276"/>
        </w:tabs>
        <w:spacing w:after="0"/>
        <w:ind w:left="709"/>
        <w:jc w:val="both"/>
      </w:pPr>
    </w:p>
    <w:p w14:paraId="32387700" w14:textId="77777777" w:rsidR="00332462" w:rsidRPr="00FD3630" w:rsidRDefault="00332462" w:rsidP="00332462">
      <w:pPr>
        <w:pStyle w:val="a6"/>
        <w:numPr>
          <w:ilvl w:val="1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b/>
          <w:lang w:eastAsia="ar-SA"/>
        </w:rPr>
      </w:pPr>
      <w:r w:rsidRPr="00FD3630">
        <w:rPr>
          <w:b/>
        </w:rPr>
        <w:t>Заказчик имеет право:</w:t>
      </w:r>
    </w:p>
    <w:p w14:paraId="3B3A119E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Требовать поддержания на границе балансовой принадлежности электросети показателей качества электрической энергии (ПКЭ) в соответствии техническим регламентами и иными обязательными требованиями.</w:t>
      </w:r>
    </w:p>
    <w:p w14:paraId="3DC2B357" w14:textId="77777777" w:rsidR="00332462" w:rsidRPr="00FD3630" w:rsidRDefault="00332462" w:rsidP="00332462">
      <w:pPr>
        <w:pStyle w:val="a6"/>
        <w:numPr>
          <w:ilvl w:val="2"/>
          <w:numId w:val="6"/>
        </w:numPr>
        <w:tabs>
          <w:tab w:val="left" w:pos="360"/>
          <w:tab w:val="left" w:pos="1276"/>
        </w:tabs>
        <w:spacing w:after="0"/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Направлять Исполнителю заявку о выборе варианта тарифа для определения варианта тарифа на услуги по передаче электрической энергии (</w:t>
      </w:r>
      <w:proofErr w:type="spellStart"/>
      <w:r w:rsidRPr="00FD3630">
        <w:rPr>
          <w:lang w:eastAsia="ar-SA"/>
        </w:rPr>
        <w:t>одноставочный</w:t>
      </w:r>
      <w:proofErr w:type="spellEnd"/>
      <w:r w:rsidRPr="00FD3630">
        <w:rPr>
          <w:lang w:eastAsia="ar-SA"/>
        </w:rPr>
        <w:t>/</w:t>
      </w:r>
      <w:proofErr w:type="spellStart"/>
      <w:r w:rsidRPr="00FD3630">
        <w:rPr>
          <w:lang w:eastAsia="ar-SA"/>
        </w:rPr>
        <w:t>двухставочный</w:t>
      </w:r>
      <w:proofErr w:type="spellEnd"/>
      <w:r w:rsidRPr="00FD3630">
        <w:rPr>
          <w:lang w:eastAsia="ar-SA"/>
        </w:rPr>
        <w:t>) на период тарифного регулирования путем направления письменного уведомления Исполнителю не позднее 1 месяца со дня официального опубликования решений Службы по государственному регулированию цен и тарифов Калининградской области об установлении соответствующих цен (тарифов).</w:t>
      </w:r>
    </w:p>
    <w:p w14:paraId="7166DB62" w14:textId="77777777" w:rsidR="00332462" w:rsidRPr="00FD3630" w:rsidRDefault="00332462" w:rsidP="00332462">
      <w:pPr>
        <w:numPr>
          <w:ilvl w:val="2"/>
          <w:numId w:val="6"/>
        </w:numPr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Производить по согласованию с Исполнителем проверку (с составлением акта) и замену приборов расчетного учета, находящихся на балансе Заказчика.</w:t>
      </w:r>
    </w:p>
    <w:p w14:paraId="11FB2315" w14:textId="77777777" w:rsidR="00332462" w:rsidRPr="00FD3630" w:rsidRDefault="00332462" w:rsidP="00332462">
      <w:pPr>
        <w:numPr>
          <w:ilvl w:val="2"/>
          <w:numId w:val="6"/>
        </w:numPr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Заказчик вправе самостоятельно либо с привлечением третьих лиц произвести работы по оборудованию точки поставки приборами учета в соответствии с выданными Исполнителем техническими условиями на проведение работ по оборудованию точки поставки приборами учета.</w:t>
      </w:r>
    </w:p>
    <w:p w14:paraId="6A7DA66E" w14:textId="77777777" w:rsidR="00332462" w:rsidRPr="00FD3630" w:rsidRDefault="00332462" w:rsidP="00332462">
      <w:pPr>
        <w:numPr>
          <w:ilvl w:val="2"/>
          <w:numId w:val="6"/>
        </w:numPr>
        <w:ind w:left="0" w:firstLine="709"/>
        <w:jc w:val="both"/>
        <w:rPr>
          <w:lang w:eastAsia="ar-SA"/>
        </w:rPr>
      </w:pPr>
      <w:r w:rsidRPr="00FD3630">
        <w:rPr>
          <w:lang w:eastAsia="ar-SA"/>
        </w:rPr>
        <w:t>Осуществлять иные права, вытекающие из обязанностей Исполнителя, предусмотренных настоящим Договором и действующим законодательством Российской Федерации.</w:t>
      </w:r>
    </w:p>
    <w:p w14:paraId="7166C6F0" w14:textId="77777777" w:rsidR="00332462" w:rsidRPr="00FD3630" w:rsidRDefault="00332462" w:rsidP="00332462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FD3630">
        <w:t xml:space="preserve"> </w:t>
      </w:r>
    </w:p>
    <w:p w14:paraId="0EEAE47E" w14:textId="77777777" w:rsidR="00332462" w:rsidRPr="00FD3630" w:rsidRDefault="00332462" w:rsidP="00332462">
      <w:pPr>
        <w:pStyle w:val="a6"/>
        <w:numPr>
          <w:ilvl w:val="0"/>
          <w:numId w:val="6"/>
        </w:numPr>
        <w:tabs>
          <w:tab w:val="left" w:pos="0"/>
          <w:tab w:val="left" w:pos="851"/>
          <w:tab w:val="left" w:pos="1418"/>
        </w:tabs>
        <w:spacing w:after="0"/>
        <w:ind w:firstLine="169"/>
        <w:jc w:val="both"/>
        <w:rPr>
          <w:b/>
          <w:lang w:eastAsia="ar-SA"/>
        </w:rPr>
      </w:pPr>
      <w:r w:rsidRPr="00FD3630">
        <w:rPr>
          <w:b/>
          <w:lang w:eastAsia="ar-SA"/>
        </w:rPr>
        <w:t>УЧЁТ ЭЛЕКТРОЭНЕРГИИ</w:t>
      </w:r>
    </w:p>
    <w:p w14:paraId="644C80A0" w14:textId="77777777" w:rsidR="00332462" w:rsidRPr="00FD3630" w:rsidRDefault="00332462" w:rsidP="00332462">
      <w:pPr>
        <w:pStyle w:val="a6"/>
        <w:numPr>
          <w:ilvl w:val="0"/>
          <w:numId w:val="7"/>
        </w:numPr>
        <w:tabs>
          <w:tab w:val="left" w:pos="0"/>
        </w:tabs>
        <w:spacing w:after="0"/>
        <w:ind w:left="0" w:firstLine="709"/>
        <w:jc w:val="both"/>
      </w:pPr>
      <w:r w:rsidRPr="00FD3630">
        <w:t>Ежемесячно в порядке, установленном Сторонами в Приложении № 3 к настоящему Договору, Исполнитель определяет объемы переданной электрической энергии.</w:t>
      </w:r>
    </w:p>
    <w:p w14:paraId="65EF6592" w14:textId="77777777" w:rsidR="00332462" w:rsidRPr="00FD3630" w:rsidRDefault="00332462" w:rsidP="00332462">
      <w:pPr>
        <w:pStyle w:val="a6"/>
        <w:tabs>
          <w:tab w:val="left" w:pos="0"/>
        </w:tabs>
        <w:spacing w:after="0"/>
        <w:ind w:firstLine="709"/>
        <w:jc w:val="both"/>
      </w:pPr>
      <w:r w:rsidRPr="00FD3630">
        <w:t xml:space="preserve">При выявлении факта осуществления </w:t>
      </w:r>
      <w:proofErr w:type="spellStart"/>
      <w:r w:rsidRPr="00FD3630">
        <w:t>безучетного</w:t>
      </w:r>
      <w:proofErr w:type="spellEnd"/>
      <w:r w:rsidRPr="00FD3630">
        <w:t xml:space="preserve"> или бездоговорного потребления электрической энергии </w:t>
      </w:r>
      <w:r w:rsidRPr="00FD3630">
        <w:rPr>
          <w:lang w:eastAsia="ar-SA"/>
        </w:rPr>
        <w:t>Заказчиком</w:t>
      </w:r>
      <w:r w:rsidRPr="00FD3630">
        <w:t xml:space="preserve">, Исполнителем составляется акт о неучтенном потреблении электрической энергии и направляется </w:t>
      </w:r>
      <w:r w:rsidRPr="00FD3630">
        <w:rPr>
          <w:lang w:eastAsia="ar-SA"/>
        </w:rPr>
        <w:t>Заказчику</w:t>
      </w:r>
      <w:r w:rsidRPr="00FD3630">
        <w:t xml:space="preserve"> в порядке, предусмотренном в Приложении № 3 к настоящему Договору.</w:t>
      </w:r>
    </w:p>
    <w:p w14:paraId="2C187E03" w14:textId="77777777" w:rsidR="00332462" w:rsidRPr="00FD3630" w:rsidRDefault="00332462" w:rsidP="00332462">
      <w:pPr>
        <w:pStyle w:val="a6"/>
        <w:numPr>
          <w:ilvl w:val="0"/>
          <w:numId w:val="7"/>
        </w:numPr>
        <w:tabs>
          <w:tab w:val="left" w:pos="0"/>
        </w:tabs>
        <w:spacing w:after="0"/>
        <w:ind w:left="0" w:firstLine="709"/>
        <w:jc w:val="both"/>
      </w:pPr>
      <w:r w:rsidRPr="00FD3630">
        <w:t>Исполнитель обеспечивает коммерческий учет электрической энергии в том числе, допуск в эксплуатацию приборов учета электрической энергии, которые необходимы для обеспечения коммерческого учета, и последующей их эксплуатации при отсутствии, выходе из строя, утрате, истечении срока эксплуатации или истечении интервала между поверками приборов учета электрической энергии.</w:t>
      </w:r>
    </w:p>
    <w:p w14:paraId="42A7091D" w14:textId="77777777" w:rsidR="00332462" w:rsidRPr="00FD3630" w:rsidRDefault="00332462" w:rsidP="00332462">
      <w:pPr>
        <w:pStyle w:val="a6"/>
        <w:numPr>
          <w:ilvl w:val="0"/>
          <w:numId w:val="7"/>
        </w:numPr>
        <w:tabs>
          <w:tab w:val="left" w:pos="0"/>
        </w:tabs>
        <w:spacing w:after="0"/>
        <w:ind w:left="0" w:firstLine="709"/>
        <w:jc w:val="both"/>
      </w:pPr>
      <w:r w:rsidRPr="00FD3630">
        <w:t xml:space="preserve"> Количество электрической энергии (мощности), переданной </w:t>
      </w:r>
      <w:r w:rsidRPr="00FD3630">
        <w:rPr>
          <w:lang w:eastAsia="ar-SA"/>
        </w:rPr>
        <w:t>Заказчику</w:t>
      </w:r>
      <w:r w:rsidRPr="00FD3630">
        <w:t xml:space="preserve"> по сетям Исполнителя (а также при опосредованном присоединении через ИВЭС, устройства производителя электроэнергии, бесхозяйные сети), определяется с 00 часов 00 минут первого календарного дня до 24 часов 00 минут последнего календарного дня расчетного периода по местному времени по показаниям соответствующих приборов учета электрической энергии, </w:t>
      </w:r>
      <w:r w:rsidRPr="00FD3630">
        <w:lastRenderedPageBreak/>
        <w:t>а также на основании данных, полученных с применением расчетных способов, указанных в Приложении № 3 к настоящему Договору.</w:t>
      </w:r>
    </w:p>
    <w:p w14:paraId="1D157714" w14:textId="77777777" w:rsidR="00332462" w:rsidRPr="00FD3630" w:rsidRDefault="00332462" w:rsidP="00332462">
      <w:pPr>
        <w:pStyle w:val="a6"/>
        <w:tabs>
          <w:tab w:val="left" w:pos="0"/>
        </w:tabs>
        <w:spacing w:after="0"/>
        <w:ind w:firstLine="709"/>
        <w:jc w:val="both"/>
      </w:pPr>
      <w:r w:rsidRPr="00FD3630">
        <w:t>Показания приборов учета электрической энергии и расчет величин максимальной мощности, сформированных в соответствии с Приложением № 3 к настоящему Договору, заносятся Исполнителем в ведомости снятия показаний и расчета величин максимальной мощности. Исполнитель на основании информации, содержащейся в указанных ведомостях, формирует ведомость об объемах переданной по Договору электрической энергии по форме согласно Приложению № 7 (далее - ведомость) к настоящему Договору.</w:t>
      </w:r>
    </w:p>
    <w:p w14:paraId="5B85F010" w14:textId="77777777" w:rsidR="00332462" w:rsidRPr="00FD3630" w:rsidRDefault="00332462" w:rsidP="00332462">
      <w:pPr>
        <w:pStyle w:val="a6"/>
        <w:tabs>
          <w:tab w:val="left" w:pos="0"/>
        </w:tabs>
        <w:spacing w:after="0"/>
        <w:ind w:firstLine="709"/>
        <w:jc w:val="both"/>
      </w:pPr>
      <w:r w:rsidRPr="00FD3630">
        <w:t>На основании ведомости, а также с учетом данных, полученных с применением расчетных способов, указанных в Приложении № 3 к настоящему Договору, Исполнителем за расчетный период составляется Акт сдачи-приемки оказанных услуг по передаче электрической энергии по форме Приложения № 5 к настоящему Договору.</w:t>
      </w:r>
    </w:p>
    <w:p w14:paraId="3C577FB0" w14:textId="77777777" w:rsidR="00332462" w:rsidRPr="00FD3630" w:rsidRDefault="00332462" w:rsidP="00332462">
      <w:pPr>
        <w:pStyle w:val="a6"/>
        <w:numPr>
          <w:ilvl w:val="0"/>
          <w:numId w:val="7"/>
        </w:numPr>
        <w:tabs>
          <w:tab w:val="left" w:pos="0"/>
        </w:tabs>
        <w:spacing w:after="0"/>
        <w:ind w:left="0" w:firstLine="709"/>
        <w:jc w:val="both"/>
      </w:pPr>
      <w:r w:rsidRPr="00FD3630">
        <w:t>Сторона, намеревающаяся осуществить какое-либо вмешательство в работу прибора учета электрической энергии и (или) измерительного комплекса (замена, обслуживание, поверка приборов учета электрической энергии и др.), обязана предварительно согласовать свои действия с другой Стороной по Договору.</w:t>
      </w:r>
    </w:p>
    <w:p w14:paraId="03CA4FAB" w14:textId="77777777" w:rsidR="00332462" w:rsidRPr="00FD3630" w:rsidRDefault="00332462" w:rsidP="00332462">
      <w:pPr>
        <w:pStyle w:val="a6"/>
        <w:spacing w:after="0"/>
        <w:ind w:firstLine="851"/>
        <w:jc w:val="both"/>
      </w:pPr>
    </w:p>
    <w:p w14:paraId="035F069A" w14:textId="77777777" w:rsidR="00332462" w:rsidRPr="00FD3630" w:rsidRDefault="00332462" w:rsidP="00332462">
      <w:pPr>
        <w:pStyle w:val="a6"/>
        <w:tabs>
          <w:tab w:val="left" w:pos="851"/>
          <w:tab w:val="left" w:pos="1276"/>
        </w:tabs>
        <w:spacing w:after="0"/>
        <w:ind w:firstLine="709"/>
        <w:jc w:val="both"/>
        <w:rPr>
          <w:b/>
          <w:lang w:eastAsia="ar-SA"/>
        </w:rPr>
      </w:pPr>
      <w:r w:rsidRPr="00FD3630">
        <w:rPr>
          <w:b/>
          <w:lang w:eastAsia="ar-SA"/>
        </w:rPr>
        <w:t>5.</w:t>
      </w:r>
      <w:r w:rsidRPr="00FD3630">
        <w:rPr>
          <w:b/>
          <w:lang w:eastAsia="ar-SA"/>
        </w:rPr>
        <w:tab/>
        <w:t>ПОРЯДОК ПОЛНОГО И (ИЛИ) ЧАСТИЧНОГО ОГРАНИЧЕНИЯ РЕЖИМА ПОТРЕБЛЕНИЯ ЭЛЕКТРИЧЕСКОЙ ЭНЕРГИИ</w:t>
      </w:r>
    </w:p>
    <w:p w14:paraId="6F8CED40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5.1 Исполнитель приостанавливает оказание услуг по передаче электрической энергии путем ввода ограничения режима потребления электрической энергии при наступлении обстоятельств, предусмотренных Правилами полного и (или) частичного ограничения режима потребления электрической энергии.</w:t>
      </w:r>
    </w:p>
    <w:p w14:paraId="0C76B002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5.2. Порядок полного и (или) частичного ограничения режима потребления электрической энергии осуществляется в соответствии с Правилами полного и (или) частичного ограничения режима потребления электрической энергии.</w:t>
      </w:r>
    </w:p>
    <w:p w14:paraId="404AE4AA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</w:p>
    <w:p w14:paraId="1433207B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  <w:rPr>
          <w:sz w:val="16"/>
          <w:szCs w:val="16"/>
        </w:rPr>
      </w:pPr>
    </w:p>
    <w:p w14:paraId="0871D68B" w14:textId="77777777" w:rsidR="00332462" w:rsidRPr="00FD3630" w:rsidRDefault="00332462" w:rsidP="00332462">
      <w:pPr>
        <w:pStyle w:val="a6"/>
        <w:tabs>
          <w:tab w:val="left" w:pos="851"/>
          <w:tab w:val="left" w:pos="1276"/>
        </w:tabs>
        <w:spacing w:after="0"/>
        <w:ind w:firstLine="709"/>
        <w:jc w:val="both"/>
        <w:rPr>
          <w:b/>
          <w:lang w:eastAsia="ar-SA"/>
        </w:rPr>
      </w:pPr>
      <w:r w:rsidRPr="00FD3630">
        <w:rPr>
          <w:b/>
          <w:lang w:eastAsia="ar-SA"/>
        </w:rPr>
        <w:t>6.</w:t>
      </w:r>
      <w:r w:rsidRPr="00FD3630">
        <w:rPr>
          <w:b/>
          <w:lang w:eastAsia="ar-SA"/>
        </w:rPr>
        <w:tab/>
        <w:t>СТОИМОСТЬ И ПОРЯДОК ОПЛАТЫ ЗАКАЗЧИКОМ ОКАЗЫВАЕМЫХ УСЛУГ ПО ДОГОВОРУ</w:t>
      </w:r>
    </w:p>
    <w:p w14:paraId="12404D65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t xml:space="preserve">Расчеты за оказанные по настоящему Договору услуги производятся по тарифам, установленным </w:t>
      </w:r>
      <w:r w:rsidRPr="00FD3630">
        <w:rPr>
          <w:bCs/>
        </w:rPr>
        <w:t>Службой</w:t>
      </w:r>
      <w:r w:rsidRPr="00FD3630">
        <w:rPr>
          <w:bCs/>
          <w:lang w:val="en-GB"/>
        </w:rPr>
        <w:t> </w:t>
      </w:r>
      <w:r w:rsidRPr="00FD3630">
        <w:rPr>
          <w:bCs/>
        </w:rPr>
        <w:t>по государственному регулированию цен и тарифов Калининградской области.</w:t>
      </w:r>
    </w:p>
    <w:p w14:paraId="47E5C653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rPr>
          <w:bCs/>
        </w:rPr>
        <w:t xml:space="preserve">В течение периода регулирования </w:t>
      </w:r>
      <w:r w:rsidRPr="00FD3630">
        <w:rPr>
          <w:lang w:eastAsia="ar-SA"/>
        </w:rPr>
        <w:t>Заказчик</w:t>
      </w:r>
      <w:r w:rsidRPr="00FD3630">
        <w:rPr>
          <w:bCs/>
        </w:rPr>
        <w:t xml:space="preserve"> по согласованию с Исполнителем может выбрать </w:t>
      </w:r>
      <w:proofErr w:type="spellStart"/>
      <w:r w:rsidRPr="00FD3630">
        <w:rPr>
          <w:bCs/>
        </w:rPr>
        <w:t>двухставочный</w:t>
      </w:r>
      <w:proofErr w:type="spellEnd"/>
      <w:r w:rsidRPr="00FD3630">
        <w:rPr>
          <w:bCs/>
        </w:rPr>
        <w:t xml:space="preserve"> тариф, если энергопринимающие устройства, в отношении которых оказываются услуги по передаче электрической энергии, оборудованы приборами учета, позволяющими получать данные о</w:t>
      </w:r>
      <w:r w:rsidRPr="00FD3630">
        <w:rPr>
          <w:bCs/>
          <w:lang w:val="en-GB"/>
        </w:rPr>
        <w:t> </w:t>
      </w:r>
      <w:r w:rsidRPr="00FD3630">
        <w:rPr>
          <w:bCs/>
        </w:rPr>
        <w:t xml:space="preserve"> потреблении электрической энергии по часам суток со дня, указанного в</w:t>
      </w:r>
      <w:r w:rsidRPr="00FD3630">
        <w:rPr>
          <w:bCs/>
          <w:lang w:val="en-GB"/>
        </w:rPr>
        <w:t> </w:t>
      </w:r>
      <w:r w:rsidRPr="00FD3630">
        <w:rPr>
          <w:bCs/>
        </w:rPr>
        <w:t xml:space="preserve"> уведомлении, но не ранее дня ввода в эксплуатацию соответствующих приборов учета и иных случаях, предусмотренных законодательством Российской Федерации. При смене варианта тарифа на услуги по передаче электрической энергии</w:t>
      </w:r>
      <w:r w:rsidRPr="00FD3630">
        <w:t xml:space="preserve"> в период действия настоящего Договора не требует внесения изменений в</w:t>
      </w:r>
      <w:r w:rsidRPr="00FD3630">
        <w:rPr>
          <w:lang w:val="en-GB"/>
        </w:rPr>
        <w:t> </w:t>
      </w:r>
      <w:r w:rsidRPr="00FD3630">
        <w:t>настоящий Договор</w:t>
      </w:r>
      <w:r w:rsidRPr="00FD3630">
        <w:rPr>
          <w:bCs/>
        </w:rPr>
        <w:t xml:space="preserve">. Выбранный </w:t>
      </w:r>
      <w:r w:rsidRPr="00FD3630">
        <w:rPr>
          <w:lang w:eastAsia="ar-SA"/>
        </w:rPr>
        <w:t>Заказчиком</w:t>
      </w:r>
      <w:r w:rsidRPr="00FD3630">
        <w:rPr>
          <w:bCs/>
        </w:rPr>
        <w:t xml:space="preserve"> вариант тарифа применяется для расчетов за услуги по передаче электрической энергии со дня введения в действие указанных тарифов.</w:t>
      </w:r>
    </w:p>
    <w:p w14:paraId="54F6458D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t>При отсутствии уведомления, указанного в п. 6.2 настоящего Договора, расчеты за услуги по передаче электрической энергии, если иное не будет установлено по взаимному соглашению Сторон, производятся по варианту тарифа, применявшемуся в предшествующий расчетный период регулирования.</w:t>
      </w:r>
    </w:p>
    <w:p w14:paraId="06D7258B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t>Расчётным периодом для оплаты оказываемых Исполнителем по настоящему Договору услуг является один календарный месяц.</w:t>
      </w:r>
    </w:p>
    <w:p w14:paraId="06C7E784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t>Оплата услуг по передаче электрической энергии производится в следующем порядке:</w:t>
      </w:r>
    </w:p>
    <w:p w14:paraId="3E097843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lastRenderedPageBreak/>
        <w:t xml:space="preserve">Исполнитель до 5-го и 20-го числа каждого месяца на условиях предоплаты направляет счет на адреса электронной почты </w:t>
      </w:r>
      <w:r w:rsidRPr="00FD3630">
        <w:rPr>
          <w:lang w:eastAsia="ar-SA"/>
        </w:rPr>
        <w:t>Заказчика</w:t>
      </w:r>
      <w:r w:rsidRPr="00FD3630">
        <w:t xml:space="preserve">, указанные в п. 3.1.10, согласно которым производится оплата: </w:t>
      </w:r>
    </w:p>
    <w:p w14:paraId="0C577CDB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- до 12-го числа – 30% стоимости услуг по передаче электрической энергии за предшествующий расчетный период;</w:t>
      </w:r>
    </w:p>
    <w:p w14:paraId="135DA139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- до 27-го числа – 40 % стоимости услуг по передаче электрической энергии за предшествующий расчетный период;</w:t>
      </w:r>
    </w:p>
    <w:p w14:paraId="09FEBC03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- окончательный расчет по настоящему Договору производится до 20-го числа месяца, следующего за расчетным периодом.</w:t>
      </w:r>
    </w:p>
    <w:p w14:paraId="0C7F6A54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 xml:space="preserve">Датой оплаты считается дата поступления денежных средств на расчетный счет Исполнителя. </w:t>
      </w:r>
    </w:p>
    <w:p w14:paraId="0F1EC494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 xml:space="preserve">В случае, если </w:t>
      </w:r>
      <w:r w:rsidRPr="00FD3630">
        <w:rPr>
          <w:lang w:eastAsia="ar-SA"/>
        </w:rPr>
        <w:t>Заказчик</w:t>
      </w:r>
      <w:r w:rsidRPr="00FD3630">
        <w:t xml:space="preserve"> произвел платеж, размер которого превышает стоимость фактически оказанных Исполнителем услуг за расчетный месяц, и отсутствует задолженность </w:t>
      </w:r>
      <w:r w:rsidRPr="00FD3630">
        <w:rPr>
          <w:lang w:eastAsia="ar-SA"/>
        </w:rPr>
        <w:t>Заказчика</w:t>
      </w:r>
      <w:r w:rsidRPr="00FD3630">
        <w:t xml:space="preserve"> по настоящему Договору за прошлые периоды платежа (за исключением задолженности, по которой достигнуто соглашение о порядке ее погашения), сумма превышения засчитывается в счет следующего платежа.</w:t>
      </w:r>
    </w:p>
    <w:p w14:paraId="2A680DC0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 xml:space="preserve">В случае наличия у </w:t>
      </w:r>
      <w:r w:rsidRPr="00FD3630">
        <w:rPr>
          <w:lang w:eastAsia="ar-SA"/>
        </w:rPr>
        <w:t>Заказчика</w:t>
      </w:r>
      <w:r w:rsidRPr="00FD3630">
        <w:t xml:space="preserve"> задолженности за оказанные услуги по передаче электрической энергии по настоящему Договору, поступившие платежи подлежат распределению в следующем порядке: сначала погашается задолженность с более поздним сроком образования (метод ЛИФО – «</w:t>
      </w:r>
      <w:r w:rsidRPr="00FD3630">
        <w:rPr>
          <w:lang w:val="en-US"/>
        </w:rPr>
        <w:t>L</w:t>
      </w:r>
      <w:proofErr w:type="spellStart"/>
      <w:r w:rsidRPr="00FD3630">
        <w:t>ast-in</w:t>
      </w:r>
      <w:proofErr w:type="spellEnd"/>
      <w:r w:rsidRPr="00FD3630">
        <w:t xml:space="preserve"> – </w:t>
      </w:r>
      <w:proofErr w:type="spellStart"/>
      <w:r w:rsidRPr="00FD3630">
        <w:t>First-out</w:t>
      </w:r>
      <w:proofErr w:type="spellEnd"/>
      <w:r w:rsidRPr="00FD3630">
        <w:t>»).</w:t>
      </w:r>
    </w:p>
    <w:p w14:paraId="74E44A20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rPr>
          <w:lang w:eastAsia="ar-SA"/>
        </w:rPr>
        <w:t>Заказчик</w:t>
      </w:r>
      <w:r w:rsidRPr="00FD3630">
        <w:t xml:space="preserve">, производящий оплату оказанных Исполнителю услуг по передаче электрической энергии, обязан обеспечить отражение в платежном документе </w:t>
      </w:r>
      <w:r w:rsidRPr="00FD3630">
        <w:br/>
        <w:t>информацию о:</w:t>
      </w:r>
    </w:p>
    <w:p w14:paraId="74FCA37C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left="709"/>
        <w:jc w:val="both"/>
      </w:pPr>
      <w:r w:rsidRPr="00FD3630">
        <w:t>- реквизитах настоящего Договора;</w:t>
      </w:r>
    </w:p>
    <w:p w14:paraId="1B18C19D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- периоде (годе, месяце), за который производится оплата оказанных услуг по передаче электрической энергии, со ссылкой на счета, счета-фактуры и иные документы.</w:t>
      </w:r>
    </w:p>
    <w:p w14:paraId="1FC8575D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t>При отсутствии в платежном документе в назначении платежа ссылки на период (год, месяц) и счет, за который осуществляется оплата, либо в случае некорректного указания назначения платежа (фактическая сумма платежа, за указанный в назначении платежа период, превышает сумму, выставленную Исполнителем, за данный период, а также номер счета и прочее), полученные денежные средства (за исключением задолженности, по которой достигнуто соглашение о порядке погашения) распределяются следующим образом:</w:t>
      </w:r>
    </w:p>
    <w:p w14:paraId="63CC4E85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- сначала погашается задолженность с более поздним сроком образования, затем задолженность с более ранним сроком образования (метод ЛИФО - «</w:t>
      </w:r>
      <w:r w:rsidRPr="00FD3630">
        <w:rPr>
          <w:lang w:val="en-US"/>
        </w:rPr>
        <w:t>L</w:t>
      </w:r>
      <w:proofErr w:type="spellStart"/>
      <w:r w:rsidRPr="00FD3630">
        <w:t>ast-in</w:t>
      </w:r>
      <w:proofErr w:type="spellEnd"/>
      <w:r w:rsidRPr="00FD3630">
        <w:t xml:space="preserve"> – </w:t>
      </w:r>
      <w:proofErr w:type="spellStart"/>
      <w:r w:rsidRPr="00FD3630">
        <w:t>First-out</w:t>
      </w:r>
      <w:proofErr w:type="spellEnd"/>
      <w:r w:rsidRPr="00FD3630">
        <w:t>»);</w:t>
      </w:r>
    </w:p>
    <w:p w14:paraId="2FED25F3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- излишне уплаченная за услуги по передаче электрической энергии сумма засчитывается в счет платежа, подлежащего оплате за следующий месяц.</w:t>
      </w:r>
    </w:p>
    <w:p w14:paraId="37D5A8C1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 xml:space="preserve">В случае указания </w:t>
      </w:r>
      <w:r w:rsidRPr="00FD3630">
        <w:rPr>
          <w:lang w:eastAsia="ar-SA"/>
        </w:rPr>
        <w:t>Заказчиком</w:t>
      </w:r>
      <w:r w:rsidRPr="00FD3630">
        <w:t xml:space="preserve"> в платежном поручении иного назначения платежа, в нарушение порядка погашения задолженности, определенного настоящим пунктом (в том числе некорректное указание периода погашаемой задолженности), денежные средства засчитываются Исполнителем в счет погашения задолженности в соответствии с порядком, определенным настоящим пунктом, о чем Исполнитель уведомляет </w:t>
      </w:r>
      <w:r w:rsidRPr="00FD3630">
        <w:rPr>
          <w:lang w:eastAsia="ar-SA"/>
        </w:rPr>
        <w:t>Заказчика</w:t>
      </w:r>
      <w:r w:rsidRPr="00FD3630">
        <w:t>.</w:t>
      </w:r>
    </w:p>
    <w:p w14:paraId="1AB7C6E9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proofErr w:type="spellStart"/>
      <w:r w:rsidRPr="00FD3630">
        <w:t>Невыставление</w:t>
      </w:r>
      <w:proofErr w:type="spellEnd"/>
      <w:r w:rsidRPr="00FD3630">
        <w:t xml:space="preserve"> Исполнителем счета на оплату услуг не является основанием для неоплаты плановых платежей и фактически оказанных услуг.</w:t>
      </w:r>
    </w:p>
    <w:p w14:paraId="1756A779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 xml:space="preserve">Счет на оплату услуг </w:t>
      </w:r>
      <w:r w:rsidRPr="00FD3630">
        <w:rPr>
          <w:lang w:eastAsia="ar-SA"/>
        </w:rPr>
        <w:t>Заказчику</w:t>
      </w:r>
      <w:r w:rsidRPr="00FD3630">
        <w:t xml:space="preserve"> направляется способом, позволяющим подтвердить дату отправления. Копия счета передается </w:t>
      </w:r>
      <w:r w:rsidRPr="00FD3630">
        <w:rPr>
          <w:lang w:eastAsia="ar-SA"/>
        </w:rPr>
        <w:t>Заказчику</w:t>
      </w:r>
      <w:r w:rsidRPr="00FD3630">
        <w:t xml:space="preserve"> в отсканированном виде посредством направления на электронные адреса, указанные в п. 3.1.10 настоящего Договора.</w:t>
      </w:r>
    </w:p>
    <w:p w14:paraId="726383BA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 xml:space="preserve">В случае неполучения </w:t>
      </w:r>
      <w:r w:rsidRPr="00FD3630">
        <w:rPr>
          <w:lang w:eastAsia="ar-SA"/>
        </w:rPr>
        <w:t>Заказчиком</w:t>
      </w:r>
      <w:r w:rsidRPr="00FD3630">
        <w:t xml:space="preserve"> на электронный адрес отсканированной копии счета на оплату услуг, </w:t>
      </w:r>
      <w:r w:rsidRPr="00FD3630">
        <w:rPr>
          <w:lang w:eastAsia="ar-SA"/>
        </w:rPr>
        <w:t>Заказчик</w:t>
      </w:r>
      <w:r w:rsidRPr="00FD3630">
        <w:t xml:space="preserve"> направляет Исполнителю в отсканированном виде соответствующее уведомление на электронные адреса, указанные в п. 3.1.10 настоящего Договора.</w:t>
      </w:r>
    </w:p>
    <w:p w14:paraId="6EC16E4E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rPr>
          <w:lang w:eastAsia="ar-SA"/>
        </w:rPr>
        <w:t>Исполнитель в срок не позднее 12 числа месяца, следующего за расчётным, представляет Заказчику:</w:t>
      </w:r>
    </w:p>
    <w:p w14:paraId="0DB18A5E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lastRenderedPageBreak/>
        <w:t>- акт сдачи-приемки оказанных услуг по передаче электроэнергии за расчётный месяц (Приложение № 5);</w:t>
      </w:r>
    </w:p>
    <w:p w14:paraId="6F15FE81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left="709"/>
        <w:jc w:val="both"/>
      </w:pPr>
      <w:r w:rsidRPr="00FD3630">
        <w:t>- счет-фактуру за расчетный период;</w:t>
      </w:r>
    </w:p>
    <w:p w14:paraId="39D18A35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- ведомость об объемах переданной по Договору электроэнергии за расчетный период (Приложение № 7);</w:t>
      </w:r>
    </w:p>
    <w:p w14:paraId="36AFEA19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- акт об оказании услуг по введению полного или частичного ограничения режима потребления электроэнергии и по возобновлению электроснабжения;</w:t>
      </w:r>
    </w:p>
    <w:p w14:paraId="15B48891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left="709"/>
        <w:jc w:val="both"/>
      </w:pPr>
      <w:r w:rsidRPr="00FD3630">
        <w:t xml:space="preserve">- счет на оплату услуг по передаче электроэнергии </w:t>
      </w:r>
      <w:r w:rsidRPr="00FD3630">
        <w:rPr>
          <w:lang w:eastAsia="ar-SA"/>
        </w:rPr>
        <w:t>Заказчика</w:t>
      </w:r>
      <w:r w:rsidRPr="00FD3630">
        <w:t xml:space="preserve"> за расчетный период.</w:t>
      </w:r>
    </w:p>
    <w:p w14:paraId="49E7E117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- акт учета фактической сетевой мощности, потребленной Потребителем, по объектам, максимальная мощность которых в границах балансовой принадлежности составляет не менее 670 кВт (Приложение № 6).</w:t>
      </w:r>
    </w:p>
    <w:p w14:paraId="5FB314F5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rPr>
          <w:lang w:eastAsia="ar-SA"/>
        </w:rPr>
        <w:t>Заказчик</w:t>
      </w:r>
      <w:r w:rsidRPr="00FD3630">
        <w:t xml:space="preserve"> обязуется получить документы, указанные в п. 6.9. Договора по адресу: 236022, г. Калининград, ул. Театральная, д. 34. В течение 3-х рабочих дней с момента получения, указанных документов от Исполнителя, </w:t>
      </w:r>
      <w:r w:rsidRPr="00FD3630">
        <w:rPr>
          <w:lang w:eastAsia="ar-SA"/>
        </w:rPr>
        <w:t>Заказчик</w:t>
      </w:r>
      <w:r w:rsidRPr="00FD3630">
        <w:t xml:space="preserve"> обязан рассмотреть их и при отсутствии претензий подписать представленные документы.</w:t>
      </w:r>
    </w:p>
    <w:p w14:paraId="7437E087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rPr>
          <w:lang w:eastAsia="ar-SA"/>
        </w:rPr>
        <w:t>При возникновении у Заказчика обоснованных претензий к объёму и (или) качеству оказанных услуг последний обязан: сделать соответствующую отметку в акте, указать отдельно в акте неоспариваемую и оспариваемую часть оказанных услуг, подписать акт в неоспариваемой части, и в течение 3-х рабочих дней направить Исполнителю претензию по объёму и (или) качеству оказанных услуг.</w:t>
      </w:r>
    </w:p>
    <w:p w14:paraId="1EAD9FF8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rPr>
          <w:lang w:eastAsia="ar-SA"/>
        </w:rPr>
        <w:t>Неоспариваемая часть оказанных услуг подлежит оплате в сроки согласно условиям настоящего Договора.</w:t>
      </w:r>
    </w:p>
    <w:p w14:paraId="05DEA991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rPr>
          <w:lang w:eastAsia="ar-SA"/>
        </w:rPr>
        <w:t xml:space="preserve">Непредставление Заказчиком в сроки, указанные в </w:t>
      </w:r>
      <w:proofErr w:type="spellStart"/>
      <w:r w:rsidRPr="00FD3630">
        <w:rPr>
          <w:lang w:eastAsia="ar-SA"/>
        </w:rPr>
        <w:t>п.п</w:t>
      </w:r>
      <w:proofErr w:type="spellEnd"/>
      <w:r w:rsidRPr="00FD3630">
        <w:rPr>
          <w:lang w:eastAsia="ar-SA"/>
        </w:rPr>
        <w:t>. 6.10., 6.11. настоящего Договора, претензий / подписанных документов свидетельствует о согласии Заказчика со всеми положениями, содержащимися в документах (в том числе актах), представленных Исполнителем.</w:t>
      </w:r>
    </w:p>
    <w:p w14:paraId="4A1BC331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rPr>
          <w:rFonts w:eastAsia="Calibri"/>
          <w:lang w:eastAsia="en-US"/>
        </w:rPr>
        <w:t>Стоимость услуг Исполнителя по передаче электрической энергии определяется:</w:t>
      </w:r>
    </w:p>
    <w:p w14:paraId="261C0C63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 xml:space="preserve">а) по объекту </w:t>
      </w:r>
      <w:r w:rsidRPr="00FD3630">
        <w:rPr>
          <w:lang w:eastAsia="ar-SA"/>
        </w:rPr>
        <w:t>Заказчика</w:t>
      </w:r>
      <w:r w:rsidRPr="00FD3630">
        <w:t>, максимальная мощность которого в границах балансовой принадлежности составляет менее 670 кВт:</w:t>
      </w:r>
    </w:p>
    <w:p w14:paraId="1D1406C9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 xml:space="preserve">- путем произведения фактического объема электроэнергии, переданной </w:t>
      </w:r>
      <w:r w:rsidRPr="00FD3630">
        <w:rPr>
          <w:lang w:eastAsia="ar-SA"/>
        </w:rPr>
        <w:t>Заказчику</w:t>
      </w:r>
      <w:r w:rsidRPr="00FD3630">
        <w:t xml:space="preserve">, для каждого уровня напряжения и соответствующего данному уровню напряжения </w:t>
      </w:r>
      <w:proofErr w:type="spellStart"/>
      <w:r w:rsidRPr="00FD3630">
        <w:t>одноставочного</w:t>
      </w:r>
      <w:proofErr w:type="spellEnd"/>
      <w:r w:rsidRPr="00FD3630">
        <w:t xml:space="preserve"> единого (котлового) тарифа на услуги по передаче электроэнергии, установленного органом исполнительной вла</w:t>
      </w:r>
      <w:r w:rsidRPr="00FD3630">
        <w:softHyphen/>
        <w:t>сти в области государственного регулирования тарифов:</w:t>
      </w:r>
    </w:p>
    <w:p w14:paraId="2455182D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object w:dxaOrig="1579" w:dyaOrig="700" w14:anchorId="3E25F1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.5pt;height:34.5pt" o:ole="">
            <v:imagedata r:id="rId7" o:title=""/>
          </v:shape>
          <o:OLEObject Type="Embed" ProgID="Equation.3" ShapeID="_x0000_i1025" DrawAspect="Content" ObjectID="_1725350125" r:id="rId8"/>
        </w:object>
      </w:r>
    </w:p>
    <w:p w14:paraId="6F8D30F0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  <w:rPr>
          <w:lang w:val="en-GB"/>
        </w:rPr>
      </w:pPr>
      <w:proofErr w:type="spellStart"/>
      <w:r w:rsidRPr="00FD3630">
        <w:rPr>
          <w:lang w:val="en-GB"/>
        </w:rPr>
        <w:t>где</w:t>
      </w:r>
      <w:proofErr w:type="spellEnd"/>
      <w:r w:rsidRPr="00FD3630">
        <w:rPr>
          <w:lang w:val="en-GB"/>
        </w:rPr>
        <w:t>:</w:t>
      </w:r>
    </w:p>
    <w:p w14:paraId="169B690B" w14:textId="77777777" w:rsidR="00332462" w:rsidRPr="00FD3630" w:rsidRDefault="00332462" w:rsidP="00332462">
      <w:pPr>
        <w:pStyle w:val="a6"/>
        <w:numPr>
          <w:ilvl w:val="0"/>
          <w:numId w:val="4"/>
        </w:numPr>
        <w:tabs>
          <w:tab w:val="left" w:pos="1276"/>
          <w:tab w:val="left" w:pos="1560"/>
        </w:tabs>
        <w:spacing w:after="0"/>
        <w:jc w:val="both"/>
      </w:pPr>
      <w:r w:rsidRPr="00FD3630">
        <w:rPr>
          <w:lang w:val="en-GB"/>
        </w:rPr>
        <w:object w:dxaOrig="260" w:dyaOrig="400" w14:anchorId="50BC8892">
          <v:shape id="_x0000_i1026" type="#_x0000_t75" style="width:12pt;height:19.5pt" o:ole="">
            <v:imagedata r:id="rId9" o:title=""/>
          </v:shape>
          <o:OLEObject Type="Embed" ProgID="Equation.3" ShapeID="_x0000_i1026" DrawAspect="Content" ObjectID="_1725350126" r:id="rId10"/>
        </w:object>
      </w:r>
      <w:r w:rsidRPr="00FD3630">
        <w:t xml:space="preserve"> - </w:t>
      </w:r>
      <w:proofErr w:type="spellStart"/>
      <w:r w:rsidRPr="00FD3630">
        <w:t>одноставочный</w:t>
      </w:r>
      <w:proofErr w:type="spellEnd"/>
      <w:r w:rsidRPr="00FD3630">
        <w:t xml:space="preserve"> единый (котловой) тариф на оплату услуг по передаче электрической энергии в сетях </w:t>
      </w:r>
      <w:r w:rsidRPr="00FD3630">
        <w:rPr>
          <w:lang w:val="en-GB"/>
        </w:rPr>
        <w:object w:dxaOrig="200" w:dyaOrig="300" w14:anchorId="6BD02858">
          <v:shape id="_x0000_i1027" type="#_x0000_t75" style="width:10.5pt;height:15pt" o:ole="">
            <v:imagedata r:id="rId11" o:title=""/>
          </v:shape>
          <o:OLEObject Type="Embed" ProgID="Equation.3" ShapeID="_x0000_i1027" DrawAspect="Content" ObjectID="_1725350127" r:id="rId12"/>
        </w:object>
      </w:r>
      <w:r w:rsidRPr="00FD3630">
        <w:t xml:space="preserve">-го уровня напряжения, установленный органом исполнительной власти в области государственного регулирования тарифов; </w:t>
      </w:r>
    </w:p>
    <w:p w14:paraId="6319763A" w14:textId="77777777" w:rsidR="00332462" w:rsidRPr="00FD3630" w:rsidRDefault="00332462" w:rsidP="00332462">
      <w:pPr>
        <w:pStyle w:val="a6"/>
        <w:numPr>
          <w:ilvl w:val="0"/>
          <w:numId w:val="4"/>
        </w:numPr>
        <w:tabs>
          <w:tab w:val="left" w:pos="1276"/>
          <w:tab w:val="left" w:pos="1560"/>
        </w:tabs>
        <w:spacing w:after="0"/>
        <w:jc w:val="both"/>
      </w:pPr>
      <w:r w:rsidRPr="00FD3630">
        <w:rPr>
          <w:lang w:val="en-GB"/>
        </w:rPr>
        <w:object w:dxaOrig="320" w:dyaOrig="400" w14:anchorId="2BA8B9F9">
          <v:shape id="_x0000_i1028" type="#_x0000_t75" style="width:16.5pt;height:19.5pt" o:ole="">
            <v:imagedata r:id="rId13" o:title=""/>
          </v:shape>
          <o:OLEObject Type="Embed" ProgID="Equation.3" ShapeID="_x0000_i1028" DrawAspect="Content" ObjectID="_1725350128" r:id="rId14"/>
        </w:object>
      </w:r>
      <w:r w:rsidRPr="00FD3630">
        <w:t xml:space="preserve"> - объем электрической энергии, фактически переданной в данном расчетном периоде на энергопринимающие устройства </w:t>
      </w:r>
      <w:r w:rsidRPr="00FD3630">
        <w:rPr>
          <w:lang w:eastAsia="ar-SA"/>
        </w:rPr>
        <w:t>Заказчика</w:t>
      </w:r>
      <w:r w:rsidRPr="00FD3630">
        <w:t xml:space="preserve">, подключенные на </w:t>
      </w:r>
      <w:r w:rsidRPr="00FD3630">
        <w:rPr>
          <w:lang w:val="en-GB"/>
        </w:rPr>
        <w:object w:dxaOrig="200" w:dyaOrig="300" w14:anchorId="02F33EA2">
          <v:shape id="_x0000_i1029" type="#_x0000_t75" style="width:10.5pt;height:15pt" o:ole="">
            <v:imagedata r:id="rId11" o:title=""/>
          </v:shape>
          <o:OLEObject Type="Embed" ProgID="Equation.3" ShapeID="_x0000_i1029" DrawAspect="Content" ObjectID="_1725350129" r:id="rId15"/>
        </w:object>
      </w:r>
      <w:r w:rsidRPr="00FD3630">
        <w:t>-ом уровне напряжения;</w:t>
      </w:r>
    </w:p>
    <w:p w14:paraId="62D987DA" w14:textId="77777777" w:rsidR="00332462" w:rsidRPr="00FD3630" w:rsidRDefault="00332462" w:rsidP="00332462">
      <w:pPr>
        <w:pStyle w:val="a6"/>
        <w:numPr>
          <w:ilvl w:val="0"/>
          <w:numId w:val="4"/>
        </w:numPr>
        <w:tabs>
          <w:tab w:val="left" w:pos="1276"/>
          <w:tab w:val="left" w:pos="1560"/>
        </w:tabs>
        <w:spacing w:after="0"/>
        <w:jc w:val="both"/>
        <w:rPr>
          <w:lang w:val="en-GB"/>
        </w:rPr>
      </w:pPr>
      <w:r w:rsidRPr="00FD3630">
        <w:rPr>
          <w:lang w:val="en-GB"/>
        </w:rPr>
        <w:object w:dxaOrig="220" w:dyaOrig="279" w14:anchorId="48B670AB">
          <v:shape id="_x0000_i1030" type="#_x0000_t75" style="width:10.5pt;height:15pt" o:ole="">
            <v:imagedata r:id="rId16" o:title=""/>
          </v:shape>
          <o:OLEObject Type="Embed" ProgID="Equation.3" ShapeID="_x0000_i1030" DrawAspect="Content" ObjectID="_1725350130" r:id="rId17"/>
        </w:object>
      </w:r>
      <w:r w:rsidRPr="00FD3630">
        <w:rPr>
          <w:lang w:val="en-GB"/>
        </w:rPr>
        <w:t xml:space="preserve"> - </w:t>
      </w:r>
      <w:proofErr w:type="spellStart"/>
      <w:r w:rsidRPr="00FD3630">
        <w:rPr>
          <w:lang w:val="en-GB"/>
        </w:rPr>
        <w:t>количество</w:t>
      </w:r>
      <w:proofErr w:type="spellEnd"/>
      <w:r w:rsidRPr="00FD3630">
        <w:rPr>
          <w:lang w:val="en-GB"/>
        </w:rPr>
        <w:t xml:space="preserve"> </w:t>
      </w:r>
      <w:proofErr w:type="spellStart"/>
      <w:r w:rsidRPr="00FD3630">
        <w:rPr>
          <w:lang w:val="en-GB"/>
        </w:rPr>
        <w:t>уровней</w:t>
      </w:r>
      <w:proofErr w:type="spellEnd"/>
      <w:r w:rsidRPr="00FD3630">
        <w:rPr>
          <w:lang w:val="en-GB"/>
        </w:rPr>
        <w:t xml:space="preserve"> </w:t>
      </w:r>
      <w:proofErr w:type="spellStart"/>
      <w:r w:rsidRPr="00FD3630">
        <w:rPr>
          <w:lang w:val="en-GB"/>
        </w:rPr>
        <w:t>напряжения</w:t>
      </w:r>
      <w:proofErr w:type="spellEnd"/>
      <w:r w:rsidRPr="00FD3630">
        <w:rPr>
          <w:lang w:val="en-GB"/>
        </w:rPr>
        <w:t>.</w:t>
      </w:r>
    </w:p>
    <w:p w14:paraId="4E3DAEE7" w14:textId="77777777" w:rsidR="00332462" w:rsidRPr="00FD3630" w:rsidRDefault="00332462" w:rsidP="00332462">
      <w:pPr>
        <w:pStyle w:val="a6"/>
        <w:tabs>
          <w:tab w:val="left" w:pos="1560"/>
        </w:tabs>
        <w:spacing w:after="0"/>
        <w:ind w:firstLine="709"/>
        <w:jc w:val="both"/>
      </w:pPr>
      <w:r w:rsidRPr="00FD3630">
        <w:t xml:space="preserve">б) по объекту </w:t>
      </w:r>
      <w:r w:rsidRPr="00FD3630">
        <w:rPr>
          <w:lang w:eastAsia="ar-SA"/>
        </w:rPr>
        <w:t>Заказчика</w:t>
      </w:r>
      <w:r w:rsidRPr="00FD3630">
        <w:t xml:space="preserve">, максимальная мощность которого в границах балансовой принадлежности составляет не менее 670 кВт, путем суммирования следующих составляющих: </w:t>
      </w:r>
    </w:p>
    <w:p w14:paraId="2F6BC5A9" w14:textId="77777777" w:rsidR="00332462" w:rsidRPr="00FD3630" w:rsidRDefault="00332462" w:rsidP="00332462">
      <w:pPr>
        <w:pStyle w:val="a6"/>
        <w:tabs>
          <w:tab w:val="left" w:pos="1560"/>
        </w:tabs>
        <w:spacing w:after="0"/>
        <w:ind w:firstLine="709"/>
        <w:jc w:val="both"/>
      </w:pPr>
      <w:r w:rsidRPr="00FD3630">
        <w:t xml:space="preserve"> - произведения фактического объема потребления </w:t>
      </w:r>
      <w:r w:rsidRPr="00FD3630">
        <w:rPr>
          <w:lang w:eastAsia="ar-SA"/>
        </w:rPr>
        <w:t>Заказчиком</w:t>
      </w:r>
      <w:r w:rsidRPr="00FD3630">
        <w:t xml:space="preserve"> электрической мощности для каждого уровня напряжения и соответствующей данному уровню напряжения </w:t>
      </w:r>
      <w:r w:rsidRPr="00FD3630">
        <w:lastRenderedPageBreak/>
        <w:t xml:space="preserve">ставки на содержание электрических сетей </w:t>
      </w:r>
      <w:proofErr w:type="spellStart"/>
      <w:r w:rsidRPr="00FD3630">
        <w:t>двухставочного</w:t>
      </w:r>
      <w:proofErr w:type="spellEnd"/>
      <w:r w:rsidRPr="00FD3630">
        <w:t xml:space="preserve"> единого (котлового) тарифа на услуги по передаче электроэнергии, установленного органом исполнительной вла</w:t>
      </w:r>
      <w:r w:rsidRPr="00FD3630">
        <w:softHyphen/>
        <w:t>сти в области государственного регулирования тарифов,</w:t>
      </w:r>
    </w:p>
    <w:p w14:paraId="548AB3E4" w14:textId="77777777" w:rsidR="00332462" w:rsidRPr="00FD3630" w:rsidRDefault="00332462" w:rsidP="00332462">
      <w:pPr>
        <w:pStyle w:val="a6"/>
        <w:tabs>
          <w:tab w:val="left" w:pos="1560"/>
        </w:tabs>
        <w:spacing w:after="0"/>
        <w:ind w:firstLine="709"/>
        <w:jc w:val="both"/>
      </w:pPr>
      <w:r w:rsidRPr="00FD3630">
        <w:t xml:space="preserve">- произведения фактического объема электроэнергии, переданной </w:t>
      </w:r>
      <w:r w:rsidRPr="00FD3630">
        <w:rPr>
          <w:lang w:eastAsia="ar-SA"/>
        </w:rPr>
        <w:t>Заказчику</w:t>
      </w:r>
      <w:r w:rsidRPr="00FD3630">
        <w:t xml:space="preserve">, для каждого уровня напряжения и соответствующей данному уровню напряжения ставки на оплату технологического расхода (потерь) в электрических сетях </w:t>
      </w:r>
      <w:proofErr w:type="spellStart"/>
      <w:r w:rsidRPr="00FD3630">
        <w:t>двухставочного</w:t>
      </w:r>
      <w:proofErr w:type="spellEnd"/>
      <w:r w:rsidRPr="00FD3630">
        <w:t xml:space="preserve"> единого (котлового) тарифа на услуги по передаче электроэнергии, установленного органом исполнительной вла</w:t>
      </w:r>
      <w:r w:rsidRPr="00FD3630">
        <w:softHyphen/>
        <w:t>сти в области государственного регулирования тарифов:</w:t>
      </w:r>
    </w:p>
    <w:p w14:paraId="68242750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  <w:rPr>
          <w:lang w:val="en-GB"/>
        </w:rPr>
      </w:pPr>
      <w:r w:rsidRPr="00FD3630">
        <w:rPr>
          <w:lang w:val="en-GB"/>
        </w:rPr>
        <w:object w:dxaOrig="3080" w:dyaOrig="700" w14:anchorId="1A0D2339">
          <v:shape id="_x0000_i1031" type="#_x0000_t75" style="width:154.5pt;height:34.5pt" o:ole="">
            <v:imagedata r:id="rId18" o:title=""/>
          </v:shape>
          <o:OLEObject Type="Embed" ProgID="Equation.3" ShapeID="_x0000_i1031" DrawAspect="Content" ObjectID="_1725350131" r:id="rId19"/>
        </w:object>
      </w:r>
    </w:p>
    <w:p w14:paraId="4E052112" w14:textId="77777777" w:rsidR="00332462" w:rsidRPr="00FD3630" w:rsidRDefault="00332462" w:rsidP="00332462">
      <w:pPr>
        <w:pStyle w:val="a6"/>
        <w:numPr>
          <w:ilvl w:val="0"/>
          <w:numId w:val="4"/>
        </w:numPr>
        <w:tabs>
          <w:tab w:val="left" w:pos="1276"/>
          <w:tab w:val="left" w:pos="1560"/>
        </w:tabs>
        <w:spacing w:after="0"/>
        <w:jc w:val="both"/>
      </w:pPr>
      <w:r w:rsidRPr="00FD3630">
        <w:rPr>
          <w:lang w:val="en-GB"/>
        </w:rPr>
        <w:object w:dxaOrig="480" w:dyaOrig="400" w14:anchorId="050CF6AF">
          <v:shape id="_x0000_i1032" type="#_x0000_t75" style="width:24pt;height:19.5pt" o:ole="">
            <v:imagedata r:id="rId20" o:title=""/>
          </v:shape>
          <o:OLEObject Type="Embed" ProgID="Equation.3" ShapeID="_x0000_i1032" DrawAspect="Content" ObjectID="_1725350132" r:id="rId21"/>
        </w:object>
      </w:r>
      <w:r w:rsidRPr="00FD3630">
        <w:t xml:space="preserve"> - ставка на содержание электрических сетей </w:t>
      </w:r>
      <w:r w:rsidRPr="00FD3630">
        <w:rPr>
          <w:lang w:val="en-GB"/>
        </w:rPr>
        <w:object w:dxaOrig="200" w:dyaOrig="300" w14:anchorId="5D605B28">
          <v:shape id="_x0000_i1033" type="#_x0000_t75" style="width:10.5pt;height:15pt" o:ole="">
            <v:imagedata r:id="rId22" o:title=""/>
          </v:shape>
          <o:OLEObject Type="Embed" ProgID="Equation.3" ShapeID="_x0000_i1033" DrawAspect="Content" ObjectID="_1725350133" r:id="rId23"/>
        </w:object>
      </w:r>
      <w:r w:rsidRPr="00FD3630">
        <w:t xml:space="preserve">-го уровня напряжения </w:t>
      </w:r>
      <w:proofErr w:type="spellStart"/>
      <w:r w:rsidRPr="00FD3630">
        <w:t>двухставочного</w:t>
      </w:r>
      <w:proofErr w:type="spellEnd"/>
      <w:r w:rsidRPr="00FD3630">
        <w:t xml:space="preserve"> единого (котлового) тарифа на услуги по передаче электрической энергии, установленная органом исполнительной власти в области государственного регулирования тарифов;</w:t>
      </w:r>
    </w:p>
    <w:p w14:paraId="35D296CB" w14:textId="77777777" w:rsidR="00332462" w:rsidRPr="00FD3630" w:rsidRDefault="00332462" w:rsidP="00332462">
      <w:pPr>
        <w:pStyle w:val="a6"/>
        <w:numPr>
          <w:ilvl w:val="0"/>
          <w:numId w:val="4"/>
        </w:numPr>
        <w:tabs>
          <w:tab w:val="left" w:pos="1276"/>
          <w:tab w:val="left" w:pos="1560"/>
        </w:tabs>
        <w:spacing w:after="0"/>
        <w:jc w:val="both"/>
      </w:pPr>
      <w:r w:rsidRPr="00FD3630">
        <w:rPr>
          <w:lang w:val="en-GB"/>
        </w:rPr>
        <w:object w:dxaOrig="499" w:dyaOrig="400" w14:anchorId="54960797">
          <v:shape id="_x0000_i1034" type="#_x0000_t75" style="width:25.5pt;height:19.5pt" o:ole="">
            <v:imagedata r:id="rId24" o:title=""/>
          </v:shape>
          <o:OLEObject Type="Embed" ProgID="Equation.3" ShapeID="_x0000_i1034" DrawAspect="Content" ObjectID="_1725350134" r:id="rId25"/>
        </w:object>
      </w:r>
      <w:r w:rsidRPr="00FD3630">
        <w:t xml:space="preserve"> - величина фактической потребляемой мощности энергопринимающих устройств </w:t>
      </w:r>
      <w:r w:rsidRPr="00FD3630">
        <w:rPr>
          <w:lang w:eastAsia="ar-SA"/>
        </w:rPr>
        <w:t>Заказчика</w:t>
      </w:r>
      <w:r w:rsidRPr="00FD3630">
        <w:t xml:space="preserve">, подключенных на </w:t>
      </w:r>
      <w:r w:rsidRPr="00FD3630">
        <w:rPr>
          <w:lang w:val="en-GB"/>
        </w:rPr>
        <w:object w:dxaOrig="200" w:dyaOrig="300" w14:anchorId="1AAE0193">
          <v:shape id="_x0000_i1035" type="#_x0000_t75" style="width:10.5pt;height:15pt" o:ole="">
            <v:imagedata r:id="rId22" o:title=""/>
          </v:shape>
          <o:OLEObject Type="Embed" ProgID="Equation.3" ShapeID="_x0000_i1035" DrawAspect="Content" ObjectID="_1725350135" r:id="rId26"/>
        </w:object>
      </w:r>
      <w:r w:rsidRPr="00FD3630">
        <w:t>-ом уровне напряжения.</w:t>
      </w:r>
    </w:p>
    <w:p w14:paraId="6AEFA8C2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 xml:space="preserve">Величина фактической потребляемой мощности определяется как среднее арифметическое значение из максимальных значений в каждые рабочие сутки расчетного периода из суммарных по всем точкам поставки на соответствующем уровне напряжения, относящимся к энергопринимающему устройству (совокупности энергопринимающих устройств) </w:t>
      </w:r>
      <w:r w:rsidRPr="00FD3630">
        <w:rPr>
          <w:lang w:eastAsia="ar-SA"/>
        </w:rPr>
        <w:t>Заказчика</w:t>
      </w:r>
      <w:r w:rsidRPr="00FD3630">
        <w:t xml:space="preserve"> электрической энергии (мощности) почасовых объемов потребления электрической энергии в установленные системным оператором плановые часы пиковой нагрузки.</w:t>
      </w:r>
    </w:p>
    <w:p w14:paraId="072A1177" w14:textId="77777777" w:rsidR="00332462" w:rsidRPr="00FD3630" w:rsidRDefault="00332462" w:rsidP="00332462">
      <w:pPr>
        <w:pStyle w:val="a6"/>
        <w:numPr>
          <w:ilvl w:val="0"/>
          <w:numId w:val="4"/>
        </w:numPr>
        <w:tabs>
          <w:tab w:val="left" w:pos="1276"/>
          <w:tab w:val="left" w:pos="1560"/>
        </w:tabs>
        <w:spacing w:after="0"/>
        <w:jc w:val="both"/>
      </w:pPr>
      <w:r w:rsidRPr="00FD3630">
        <w:rPr>
          <w:lang w:val="en-GB"/>
        </w:rPr>
        <w:object w:dxaOrig="499" w:dyaOrig="400" w14:anchorId="207F3673">
          <v:shape id="_x0000_i1036" type="#_x0000_t75" style="width:25.5pt;height:19.5pt" o:ole="">
            <v:imagedata r:id="rId27" o:title=""/>
          </v:shape>
          <o:OLEObject Type="Embed" ProgID="Equation.3" ShapeID="_x0000_i1036" DrawAspect="Content" ObjectID="_1725350136" r:id="rId28"/>
        </w:object>
      </w:r>
      <w:r w:rsidRPr="00FD3630">
        <w:t xml:space="preserve"> - ставка на оплату технологического расхода (потерь) электрической энергии в сетях </w:t>
      </w:r>
      <w:r w:rsidRPr="00FD3630">
        <w:rPr>
          <w:lang w:val="en-GB"/>
        </w:rPr>
        <w:object w:dxaOrig="200" w:dyaOrig="300" w14:anchorId="4B58AFA5">
          <v:shape id="_x0000_i1037" type="#_x0000_t75" style="width:10.5pt;height:15pt" o:ole="">
            <v:imagedata r:id="rId22" o:title=""/>
          </v:shape>
          <o:OLEObject Type="Embed" ProgID="Equation.3" ShapeID="_x0000_i1037" DrawAspect="Content" ObjectID="_1725350137" r:id="rId29"/>
        </w:object>
      </w:r>
      <w:r w:rsidRPr="00FD3630">
        <w:t xml:space="preserve">-го уровня напряжения </w:t>
      </w:r>
      <w:proofErr w:type="spellStart"/>
      <w:r w:rsidRPr="00FD3630">
        <w:t>двухставочного</w:t>
      </w:r>
      <w:proofErr w:type="spellEnd"/>
      <w:r w:rsidRPr="00FD3630">
        <w:t xml:space="preserve"> единого (котлового) тарифа на услуги по передаче электрической энергии, установленная органом исполнительной власти в области государственного регулирования;</w:t>
      </w:r>
    </w:p>
    <w:p w14:paraId="73ECC6C9" w14:textId="77777777" w:rsidR="00332462" w:rsidRPr="00FD3630" w:rsidRDefault="00332462" w:rsidP="00332462">
      <w:pPr>
        <w:pStyle w:val="a6"/>
        <w:numPr>
          <w:ilvl w:val="0"/>
          <w:numId w:val="4"/>
        </w:numPr>
        <w:tabs>
          <w:tab w:val="left" w:pos="1276"/>
          <w:tab w:val="left" w:pos="1560"/>
        </w:tabs>
        <w:spacing w:after="0"/>
        <w:jc w:val="both"/>
      </w:pPr>
      <w:r w:rsidRPr="00FD3630">
        <w:rPr>
          <w:lang w:val="en-GB"/>
        </w:rPr>
        <w:object w:dxaOrig="320" w:dyaOrig="400" w14:anchorId="24572CED">
          <v:shape id="_x0000_i1038" type="#_x0000_t75" style="width:16.5pt;height:19.5pt" o:ole="">
            <v:imagedata r:id="rId30" o:title=""/>
          </v:shape>
          <o:OLEObject Type="Embed" ProgID="Equation.3" ShapeID="_x0000_i1038" DrawAspect="Content" ObjectID="_1725350138" r:id="rId31"/>
        </w:object>
      </w:r>
      <w:r w:rsidRPr="00FD3630">
        <w:t xml:space="preserve"> - объем электрической энергии, фактически переданной в данном расчетном периоде на энергопринимающие устройства </w:t>
      </w:r>
      <w:r w:rsidRPr="00FD3630">
        <w:rPr>
          <w:lang w:eastAsia="ar-SA"/>
        </w:rPr>
        <w:t>Заказчика</w:t>
      </w:r>
      <w:r w:rsidRPr="00FD3630">
        <w:t xml:space="preserve">, подключенные на </w:t>
      </w:r>
      <w:r w:rsidRPr="00FD3630">
        <w:rPr>
          <w:lang w:val="en-GB"/>
        </w:rPr>
        <w:object w:dxaOrig="200" w:dyaOrig="300" w14:anchorId="3F634DB9">
          <v:shape id="_x0000_i1039" type="#_x0000_t75" style="width:10.5pt;height:15pt" o:ole="">
            <v:imagedata r:id="rId22" o:title=""/>
          </v:shape>
          <o:OLEObject Type="Embed" ProgID="Equation.3" ShapeID="_x0000_i1039" DrawAspect="Content" ObjectID="_1725350139" r:id="rId32"/>
        </w:object>
      </w:r>
      <w:r w:rsidRPr="00FD3630">
        <w:t>-ом уровне напряжения;</w:t>
      </w:r>
    </w:p>
    <w:p w14:paraId="5D9314F0" w14:textId="77777777" w:rsidR="00332462" w:rsidRPr="00FD3630" w:rsidRDefault="00332462" w:rsidP="00332462">
      <w:pPr>
        <w:pStyle w:val="a6"/>
        <w:numPr>
          <w:ilvl w:val="0"/>
          <w:numId w:val="4"/>
        </w:numPr>
        <w:tabs>
          <w:tab w:val="left" w:pos="1276"/>
          <w:tab w:val="left" w:pos="1560"/>
        </w:tabs>
        <w:spacing w:after="0"/>
        <w:jc w:val="both"/>
      </w:pPr>
      <w:r w:rsidRPr="00FD3630">
        <w:rPr>
          <w:lang w:val="en-GB"/>
        </w:rPr>
        <w:object w:dxaOrig="220" w:dyaOrig="279" w14:anchorId="5FA992F0">
          <v:shape id="_x0000_i1040" type="#_x0000_t75" style="width:10.5pt;height:15pt" o:ole="">
            <v:imagedata r:id="rId33" o:title=""/>
          </v:shape>
          <o:OLEObject Type="Embed" ProgID="Equation.3" ShapeID="_x0000_i1040" DrawAspect="Content" ObjectID="_1725350140" r:id="rId34"/>
        </w:object>
      </w:r>
      <w:r w:rsidRPr="00FD3630">
        <w:rPr>
          <w:lang w:val="en-GB"/>
        </w:rPr>
        <w:t xml:space="preserve"> - </w:t>
      </w:r>
      <w:proofErr w:type="spellStart"/>
      <w:r w:rsidRPr="00FD3630">
        <w:rPr>
          <w:lang w:val="en-GB"/>
        </w:rPr>
        <w:t>количество</w:t>
      </w:r>
      <w:proofErr w:type="spellEnd"/>
      <w:r w:rsidRPr="00FD3630">
        <w:rPr>
          <w:lang w:val="en-GB"/>
        </w:rPr>
        <w:t xml:space="preserve"> </w:t>
      </w:r>
      <w:proofErr w:type="spellStart"/>
      <w:r w:rsidRPr="00FD3630">
        <w:rPr>
          <w:lang w:val="en-GB"/>
        </w:rPr>
        <w:t>уровней</w:t>
      </w:r>
      <w:proofErr w:type="spellEnd"/>
      <w:r w:rsidRPr="00FD3630">
        <w:rPr>
          <w:lang w:val="en-GB"/>
        </w:rPr>
        <w:t xml:space="preserve"> </w:t>
      </w:r>
      <w:proofErr w:type="spellStart"/>
      <w:r w:rsidRPr="00FD3630">
        <w:rPr>
          <w:lang w:val="en-GB"/>
        </w:rPr>
        <w:t>напряжения</w:t>
      </w:r>
      <w:proofErr w:type="spellEnd"/>
      <w:r w:rsidRPr="00FD3630">
        <w:rPr>
          <w:lang w:val="en-GB"/>
        </w:rPr>
        <w:t>.</w:t>
      </w:r>
    </w:p>
    <w:p w14:paraId="6E972835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t xml:space="preserve">Определение обязательств </w:t>
      </w:r>
      <w:r w:rsidRPr="00FD3630">
        <w:rPr>
          <w:lang w:eastAsia="ar-SA"/>
        </w:rPr>
        <w:t>Заказчика</w:t>
      </w:r>
      <w:r w:rsidRPr="00FD3630">
        <w:t xml:space="preserve"> по стоимости услуг по передаче электрической энергии осуществляется в отношении каждого уровня напряжения по совокупности точек поставки, соответствующих энергопринимающему устройству (в случае, если у </w:t>
      </w:r>
      <w:r w:rsidRPr="00FD3630">
        <w:rPr>
          <w:lang w:eastAsia="ar-SA"/>
        </w:rPr>
        <w:t>Заказчика</w:t>
      </w:r>
      <w:r w:rsidRPr="00FD3630">
        <w:t xml:space="preserve"> несколько энергопринимающих устройств, имеющих между собой электрические связи через принадлежащие потребителю объекты электросетевого хозяйства - в отношении совокупности таких энергопринимающих устройств) исходя из варианта тарифа, применяемого в отношении </w:t>
      </w:r>
      <w:r w:rsidRPr="00FD3630">
        <w:rPr>
          <w:lang w:eastAsia="ar-SA"/>
        </w:rPr>
        <w:t>Заказчика</w:t>
      </w:r>
      <w:r w:rsidRPr="00FD3630">
        <w:t xml:space="preserve"> электрической энергии (мощности) в соответствии с Основами ценообразования в</w:t>
      </w:r>
      <w:r w:rsidRPr="00FD3630">
        <w:rPr>
          <w:lang w:val="en-GB"/>
        </w:rPr>
        <w:t> </w:t>
      </w:r>
      <w:r w:rsidRPr="00FD3630">
        <w:t>области регулируемых цен (тарифов) в электроэнергетике, и фактического объема услуг по передаче электроэнергии (мощности).</w:t>
      </w:r>
    </w:p>
    <w:p w14:paraId="37EE5E1C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>Объем услуг по передаче электрической энергии за расчетный период определяется в отношении энергопринимающего устройства (совокупности таких энергопринимающих устройств, имеющих электрические связи через объекты электросетевого хозяйства потребителя) в порядке, определенном действующим законодательством Российской Федерации.</w:t>
      </w:r>
    </w:p>
    <w:p w14:paraId="4E9D1E87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t xml:space="preserve">Изменение тарифов на услуги по передаче электрической энергии </w:t>
      </w:r>
      <w:r w:rsidRPr="00FD3630">
        <w:rPr>
          <w:bCs/>
        </w:rPr>
        <w:t>Службой</w:t>
      </w:r>
      <w:r w:rsidRPr="00FD3630">
        <w:rPr>
          <w:bCs/>
          <w:lang w:val="en-GB"/>
        </w:rPr>
        <w:t> </w:t>
      </w:r>
      <w:r w:rsidRPr="00FD3630">
        <w:rPr>
          <w:bCs/>
        </w:rPr>
        <w:t>по государственному регулированию цен и тарифов Калининградской области</w:t>
      </w:r>
      <w:r w:rsidRPr="00FD3630">
        <w:t xml:space="preserve"> в период действия настоящего Договора не требует внесения изменений в</w:t>
      </w:r>
      <w:r w:rsidRPr="00FD3630">
        <w:rPr>
          <w:lang w:val="en-GB"/>
        </w:rPr>
        <w:t> </w:t>
      </w:r>
      <w:r w:rsidRPr="00FD3630">
        <w:t xml:space="preserve">настоящий Договор, а измененные тарифы вводятся в действие со дня официального опубликования решения о </w:t>
      </w:r>
      <w:r w:rsidRPr="00FD3630">
        <w:lastRenderedPageBreak/>
        <w:t>введении тарифов, если решением регулирующего органа не установлен иной срок введения в действие тарифов на услуги по передаче электрической энергии.</w:t>
      </w:r>
    </w:p>
    <w:p w14:paraId="7CA91062" w14:textId="77777777" w:rsidR="00332462" w:rsidRPr="00FD3630" w:rsidRDefault="00332462" w:rsidP="00332462">
      <w:pPr>
        <w:pStyle w:val="a6"/>
        <w:tabs>
          <w:tab w:val="left" w:pos="1276"/>
          <w:tab w:val="left" w:pos="1560"/>
        </w:tabs>
        <w:spacing w:after="0"/>
        <w:ind w:firstLine="709"/>
        <w:jc w:val="both"/>
      </w:pPr>
      <w:r w:rsidRPr="00FD3630">
        <w:t xml:space="preserve">В случае, если </w:t>
      </w:r>
      <w:r w:rsidRPr="00FD3630">
        <w:rPr>
          <w:bCs/>
        </w:rPr>
        <w:t>Служба</w:t>
      </w:r>
      <w:r w:rsidRPr="00FD3630">
        <w:rPr>
          <w:bCs/>
          <w:lang w:val="en-GB"/>
        </w:rPr>
        <w:t> </w:t>
      </w:r>
      <w:r w:rsidRPr="00FD3630">
        <w:rPr>
          <w:bCs/>
        </w:rPr>
        <w:t>по государственному регулированию цен и тарифов Калининградской области</w:t>
      </w:r>
      <w:r w:rsidRPr="00FD3630">
        <w:t xml:space="preserve"> произведет изменение тарифов на услуги по передаче электрической энергии и данные тарифы будут введены не с первого числа календарного месяца, то объем услуги с соответствующей даты месяца подлежит оплате по данному тарифу, но при условии, что Сторона обеспечила снятие показаний приборов учета на эту дату. В случае, если на соответствующую дату снятие показаний приборов учета не было произведено, либо произведено в</w:t>
      </w:r>
      <w:r w:rsidRPr="00FD3630">
        <w:rPr>
          <w:lang w:val="en-GB"/>
        </w:rPr>
        <w:t> </w:t>
      </w:r>
      <w:r w:rsidRPr="00FD3630">
        <w:t>нарушение порядка, предусмотренного настоящим Договором, то расчеты за услуги по передаче электрической энергии, исходя из ставок, установленных более поздним тарифом, производятся за объем, пропорциональный количеству дней с момента введения в действие новых тарифов и до конца месяца к общему количеству дней в соответствующем календарном месяце.</w:t>
      </w:r>
    </w:p>
    <w:p w14:paraId="7CE67CA7" w14:textId="77777777" w:rsidR="00332462" w:rsidRPr="00FD3630" w:rsidRDefault="00332462" w:rsidP="00332462">
      <w:pPr>
        <w:pStyle w:val="a6"/>
        <w:numPr>
          <w:ilvl w:val="0"/>
          <w:numId w:val="9"/>
        </w:numPr>
        <w:tabs>
          <w:tab w:val="left" w:pos="1276"/>
          <w:tab w:val="left" w:pos="1560"/>
        </w:tabs>
        <w:spacing w:after="0"/>
        <w:ind w:left="0" w:firstLine="709"/>
        <w:jc w:val="both"/>
      </w:pPr>
      <w:r w:rsidRPr="00FD3630">
        <w:t xml:space="preserve">На сумму денежного обязательства за период пользования </w:t>
      </w:r>
      <w:r w:rsidRPr="00FD3630">
        <w:rPr>
          <w:lang w:eastAsia="ar-SA"/>
        </w:rPr>
        <w:t>Заказчиком</w:t>
      </w:r>
      <w:r w:rsidRPr="00FD3630">
        <w:t xml:space="preserve"> денежными средствами, который определяется с момента подписания Сторонами акта (актов) об оказанных услугах и до момента оплаты услуг, Исполнитель вправе начислять </w:t>
      </w:r>
      <w:r w:rsidRPr="00FD3630">
        <w:rPr>
          <w:lang w:eastAsia="ar-SA"/>
        </w:rPr>
        <w:t>Заказчику</w:t>
      </w:r>
      <w:r w:rsidRPr="00FD3630">
        <w:t xml:space="preserve"> проценты в размере действовавшей в соответствующие периоды ключевой ставки Банка России (законные проценты), если иной размер процентов не установлен законом.</w:t>
      </w:r>
    </w:p>
    <w:p w14:paraId="31491904" w14:textId="77777777" w:rsidR="00332462" w:rsidRPr="00FD3630" w:rsidRDefault="00332462" w:rsidP="00332462">
      <w:pPr>
        <w:pStyle w:val="a6"/>
        <w:tabs>
          <w:tab w:val="left" w:pos="1418"/>
        </w:tabs>
        <w:spacing w:after="0"/>
        <w:jc w:val="both"/>
      </w:pPr>
    </w:p>
    <w:p w14:paraId="5C517C27" w14:textId="77777777" w:rsidR="00332462" w:rsidRPr="00FD3630" w:rsidRDefault="00332462" w:rsidP="00332462">
      <w:pPr>
        <w:pStyle w:val="a6"/>
        <w:numPr>
          <w:ilvl w:val="0"/>
          <w:numId w:val="1"/>
        </w:numPr>
        <w:tabs>
          <w:tab w:val="left" w:pos="851"/>
        </w:tabs>
        <w:spacing w:after="0"/>
        <w:ind w:left="0" w:firstLine="709"/>
        <w:jc w:val="both"/>
        <w:rPr>
          <w:b/>
          <w:lang w:eastAsia="ar-SA"/>
        </w:rPr>
      </w:pPr>
      <w:r w:rsidRPr="00FD3630">
        <w:rPr>
          <w:b/>
          <w:lang w:eastAsia="ar-SA"/>
        </w:rPr>
        <w:t>СТОИМОСТЬ И ПОРЯДОК ОПЛАТЫ ЗАКАЗЧИКОМ ОКАЗЫВАЕМЫХ ИСПОЛНИТЕЛЕМ ИНЫХ УСЛУГ ПО ДОГОВОРУ</w:t>
      </w:r>
    </w:p>
    <w:p w14:paraId="3D14CBDF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  <w:r w:rsidRPr="00FD3630">
        <w:rPr>
          <w:lang w:eastAsia="ar-SA"/>
        </w:rPr>
        <w:t>Порядок определения и оплаты стоимости услуг, оказанных Исполнителем по введению ограничения режима потребления электрической энергии (мощности) и (или) последующему восстановлению режима потребления электрической энергии (мощности) Заказчику, определен Сторонами в Приложении № 8 к настоящему Договору.</w:t>
      </w:r>
    </w:p>
    <w:p w14:paraId="61DDEC79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709"/>
        <w:jc w:val="both"/>
        <w:rPr>
          <w:lang w:eastAsia="ar-SA"/>
        </w:rPr>
      </w:pPr>
    </w:p>
    <w:p w14:paraId="19C5BC38" w14:textId="77777777" w:rsidR="00332462" w:rsidRPr="00FD3630" w:rsidRDefault="00332462" w:rsidP="00332462">
      <w:pPr>
        <w:pStyle w:val="a6"/>
        <w:numPr>
          <w:ilvl w:val="0"/>
          <w:numId w:val="1"/>
        </w:numPr>
        <w:tabs>
          <w:tab w:val="left" w:pos="851"/>
        </w:tabs>
        <w:spacing w:after="0"/>
        <w:ind w:left="0" w:firstLine="709"/>
        <w:jc w:val="both"/>
        <w:rPr>
          <w:b/>
          <w:lang w:eastAsia="ar-SA"/>
        </w:rPr>
      </w:pPr>
      <w:r w:rsidRPr="00FD3630">
        <w:rPr>
          <w:b/>
          <w:lang w:eastAsia="ar-SA"/>
        </w:rPr>
        <w:t>ОТВЕТСТВЕННОСТЬ СТОРОН</w:t>
      </w:r>
    </w:p>
    <w:p w14:paraId="51D27726" w14:textId="77777777" w:rsidR="00332462" w:rsidRPr="00FD3630" w:rsidRDefault="00332462" w:rsidP="00332462">
      <w:pPr>
        <w:pStyle w:val="a6"/>
        <w:numPr>
          <w:ilvl w:val="0"/>
          <w:numId w:val="10"/>
        </w:numPr>
        <w:tabs>
          <w:tab w:val="left" w:pos="1276"/>
        </w:tabs>
        <w:spacing w:after="0"/>
        <w:ind w:left="0" w:firstLine="709"/>
        <w:jc w:val="both"/>
      </w:pPr>
      <w:r w:rsidRPr="00FD3630">
        <w:t>Стороны несут ответственность за неисполнение или ненадлежащее исполнение условий настоящего Договора в соответствии с условиями настоящего Договора и действующим законодательством Российской Федерации.</w:t>
      </w:r>
    </w:p>
    <w:p w14:paraId="1231DF99" w14:textId="77777777" w:rsidR="00332462" w:rsidRPr="00FD3630" w:rsidRDefault="00332462" w:rsidP="00332462">
      <w:pPr>
        <w:pStyle w:val="a6"/>
        <w:numPr>
          <w:ilvl w:val="0"/>
          <w:numId w:val="10"/>
        </w:numPr>
        <w:tabs>
          <w:tab w:val="left" w:pos="1276"/>
        </w:tabs>
        <w:spacing w:after="0"/>
        <w:ind w:left="0" w:firstLine="709"/>
        <w:jc w:val="both"/>
      </w:pPr>
      <w:r w:rsidRPr="00FD3630">
        <w:t>При неисполнении обязательств по настоящему Договору, Исполнитель несет ответственность только в том случае, если причиной неисполнения явилась неисправность в зоне эксплуатационной ответственности Исполнителя.</w:t>
      </w:r>
    </w:p>
    <w:p w14:paraId="1E5BAE8D" w14:textId="77777777" w:rsidR="00332462" w:rsidRPr="00FD3630" w:rsidRDefault="00332462" w:rsidP="00332462">
      <w:pPr>
        <w:pStyle w:val="a6"/>
        <w:numPr>
          <w:ilvl w:val="0"/>
          <w:numId w:val="10"/>
        </w:numPr>
        <w:tabs>
          <w:tab w:val="left" w:pos="1276"/>
        </w:tabs>
        <w:spacing w:after="0"/>
        <w:ind w:left="0" w:firstLine="709"/>
        <w:jc w:val="both"/>
      </w:pPr>
      <w:r w:rsidRPr="00FD3630">
        <w:t xml:space="preserve">Потребитель несет ответственность за ненадлежащее исполнение обязательств по оплате электрической энергии, приобретенной в рамках соответствующих договоров у продавцов электрической энергии, а также иных обязательств, ненадлежащее исполнение которых затруднит или сделает невозможным, в свою очередь, выполнение Исполнителем своих обязательств по настоящему Договору. При возникновении такой ситуации Исполнитель не несет перед </w:t>
      </w:r>
      <w:r w:rsidRPr="00FD3630">
        <w:rPr>
          <w:lang w:eastAsia="ar-SA"/>
        </w:rPr>
        <w:t>Заказчиком</w:t>
      </w:r>
      <w:r w:rsidRPr="00FD3630">
        <w:t xml:space="preserve"> ответственности за приостановление (прекращение) режима подачи электрической энергии на энергопринимающие устройства </w:t>
      </w:r>
      <w:r w:rsidRPr="00FD3630">
        <w:rPr>
          <w:lang w:eastAsia="ar-SA"/>
        </w:rPr>
        <w:t>Заказчика</w:t>
      </w:r>
      <w:r w:rsidRPr="00FD3630">
        <w:t>.</w:t>
      </w:r>
    </w:p>
    <w:p w14:paraId="3E441304" w14:textId="77777777" w:rsidR="00332462" w:rsidRPr="00FD3630" w:rsidRDefault="00332462" w:rsidP="00332462">
      <w:pPr>
        <w:pStyle w:val="a6"/>
        <w:numPr>
          <w:ilvl w:val="0"/>
          <w:numId w:val="10"/>
        </w:numPr>
        <w:tabs>
          <w:tab w:val="left" w:pos="1276"/>
        </w:tabs>
        <w:spacing w:after="0"/>
        <w:ind w:left="0" w:firstLine="709"/>
        <w:jc w:val="both"/>
      </w:pPr>
      <w:r w:rsidRPr="00FD3630">
        <w:t xml:space="preserve">Исполнитель не несет материальной ответственности перед </w:t>
      </w:r>
      <w:r w:rsidRPr="00FD3630">
        <w:rPr>
          <w:lang w:eastAsia="ar-SA"/>
        </w:rPr>
        <w:t>Заказчиком</w:t>
      </w:r>
      <w:r w:rsidRPr="00FD3630">
        <w:t xml:space="preserve"> в случае </w:t>
      </w:r>
      <w:proofErr w:type="spellStart"/>
      <w:r w:rsidRPr="00FD3630">
        <w:t>недоотпуска</w:t>
      </w:r>
      <w:proofErr w:type="spellEnd"/>
      <w:r w:rsidRPr="00FD3630">
        <w:t xml:space="preserve"> электрической энергии, вызванного:</w:t>
      </w:r>
    </w:p>
    <w:p w14:paraId="549A5858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firstLine="709"/>
        <w:jc w:val="both"/>
      </w:pPr>
      <w:r w:rsidRPr="00FD3630">
        <w:t>а) введением в действие аварийного ограничения режима потребления электрической энергии (мощности) и (или) действием противоаварийной автоматики;</w:t>
      </w:r>
    </w:p>
    <w:p w14:paraId="403C0448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firstLine="709"/>
        <w:jc w:val="both"/>
      </w:pPr>
      <w:r w:rsidRPr="00FD3630">
        <w:t xml:space="preserve">б) неправильными действиями персонала </w:t>
      </w:r>
      <w:r w:rsidRPr="00FD3630">
        <w:rPr>
          <w:lang w:eastAsia="ar-SA"/>
        </w:rPr>
        <w:t>Заказчика</w:t>
      </w:r>
      <w:r w:rsidRPr="00FD3630">
        <w:t xml:space="preserve"> и (или) третьих лиц;</w:t>
      </w:r>
    </w:p>
    <w:p w14:paraId="597D0F9A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firstLine="709"/>
        <w:jc w:val="both"/>
      </w:pPr>
      <w:r w:rsidRPr="00FD3630">
        <w:t xml:space="preserve">в) действием автоматики и РЗА, вызванными неисправностями в сетях </w:t>
      </w:r>
      <w:r w:rsidRPr="00FD3630">
        <w:rPr>
          <w:lang w:eastAsia="ar-SA"/>
        </w:rPr>
        <w:t>Заказчика</w:t>
      </w:r>
      <w:r w:rsidRPr="00FD3630">
        <w:t>;</w:t>
      </w:r>
    </w:p>
    <w:p w14:paraId="2DCC71CB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firstLine="709"/>
        <w:jc w:val="both"/>
      </w:pPr>
      <w:r w:rsidRPr="00FD3630">
        <w:t xml:space="preserve">г) ограничением режима потребления электрической энергии за ненадлежащее исполнение </w:t>
      </w:r>
      <w:r w:rsidRPr="00FD3630">
        <w:rPr>
          <w:lang w:eastAsia="ar-SA"/>
        </w:rPr>
        <w:t>Заказчиком</w:t>
      </w:r>
      <w:r w:rsidRPr="00FD3630">
        <w:t xml:space="preserve"> условий Договора либо вследствие исполнения заявок продавцов электрической энергии, поданных Исполнителю с соблюдением норм действующего законодательства Российской Федерации и (или) положений соответствующих договоров, заключенных указанными лицами с </w:t>
      </w:r>
      <w:r w:rsidRPr="00FD3630">
        <w:rPr>
          <w:lang w:eastAsia="ar-SA"/>
        </w:rPr>
        <w:t>Заказчиком</w:t>
      </w:r>
      <w:r w:rsidRPr="00FD3630">
        <w:t>.</w:t>
      </w:r>
    </w:p>
    <w:p w14:paraId="17365356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firstLine="709"/>
        <w:jc w:val="both"/>
      </w:pPr>
      <w:r w:rsidRPr="00FD3630">
        <w:t>д) в иных случаях, предусмотренных действующим законодательством Российской Федерации.</w:t>
      </w:r>
    </w:p>
    <w:p w14:paraId="1A27D4E0" w14:textId="77777777" w:rsidR="00332462" w:rsidRPr="00FD3630" w:rsidRDefault="00332462" w:rsidP="00332462">
      <w:pPr>
        <w:pStyle w:val="a6"/>
        <w:numPr>
          <w:ilvl w:val="0"/>
          <w:numId w:val="10"/>
        </w:numPr>
        <w:tabs>
          <w:tab w:val="left" w:pos="1276"/>
        </w:tabs>
        <w:spacing w:after="0"/>
        <w:ind w:left="0" w:firstLine="709"/>
        <w:jc w:val="both"/>
      </w:pPr>
      <w:r w:rsidRPr="00FD3630">
        <w:lastRenderedPageBreak/>
        <w:t xml:space="preserve">За несвоевременное и (или) не полное исполнение обязательств по оплате услуг по передаче электроэнергии, предусмотренных настоящим Договором, </w:t>
      </w:r>
      <w:r w:rsidRPr="00FD3630">
        <w:rPr>
          <w:lang w:eastAsia="ar-SA"/>
        </w:rPr>
        <w:t>Заказчик</w:t>
      </w:r>
      <w:r w:rsidRPr="00FD3630">
        <w:t xml:space="preserve"> обязан уплатить Исполнителю санкции в размере, установленном действующим законодательством Российской Федерации, за каждый день просрочки, начиная со следующего дня после дня наступления установленного срока оплаты по день фактической оплаты.</w:t>
      </w:r>
    </w:p>
    <w:p w14:paraId="051E458F" w14:textId="77777777" w:rsidR="00332462" w:rsidRPr="00FD3630" w:rsidRDefault="00332462" w:rsidP="00332462">
      <w:pPr>
        <w:pStyle w:val="a6"/>
        <w:numPr>
          <w:ilvl w:val="0"/>
          <w:numId w:val="10"/>
        </w:numPr>
        <w:tabs>
          <w:tab w:val="left" w:pos="1276"/>
        </w:tabs>
        <w:spacing w:after="0"/>
        <w:ind w:left="0" w:firstLine="709"/>
        <w:jc w:val="both"/>
      </w:pPr>
      <w:r w:rsidRPr="00FD3630">
        <w:t>Если Заказчик нарушит гарантии (любую одну, несколько или все вместе), указанные в п. 3.4.31 настоящего Договора, и это повлечет:</w:t>
      </w:r>
    </w:p>
    <w:p w14:paraId="755F2A8E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firstLine="567"/>
        <w:jc w:val="both"/>
      </w:pPr>
      <w:r w:rsidRPr="00FD3630">
        <w:t>- предъявление налоговыми органами требований к Исполнителю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14:paraId="5EF07ED9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firstLine="567"/>
        <w:jc w:val="both"/>
      </w:pPr>
      <w:r w:rsidRPr="00FD3630">
        <w:t xml:space="preserve">- предъявление третьими лицами, купившими у Исполнителя товары (работы, услуги), имущественные права, являющиеся предметом настоящего Договора, требований к Исполнителю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 то Заказчик обязуется возместить Исполнителю убытки, который последний понес вследствие таких нарушений. </w:t>
      </w:r>
    </w:p>
    <w:p w14:paraId="4B3F2F03" w14:textId="77777777" w:rsidR="00332462" w:rsidRPr="00FD3630" w:rsidRDefault="00332462" w:rsidP="00332462">
      <w:pPr>
        <w:pStyle w:val="a6"/>
        <w:numPr>
          <w:ilvl w:val="0"/>
          <w:numId w:val="10"/>
        </w:numPr>
        <w:tabs>
          <w:tab w:val="left" w:pos="1276"/>
        </w:tabs>
        <w:spacing w:after="0"/>
        <w:ind w:left="0" w:firstLine="709"/>
        <w:jc w:val="both"/>
      </w:pPr>
      <w:r w:rsidRPr="00FD3630">
        <w:t xml:space="preserve">Заказчик в соответствии со ст. 406.1 Гражданского кодекса Российской Федерации возмещает Исполнителю все убытки последнего, возникшие в случаях, указанных в п. 8.6 настоящего Договора. При этом факт оспаривания или </w:t>
      </w:r>
      <w:proofErr w:type="spellStart"/>
      <w:r w:rsidRPr="00FD3630">
        <w:t>неоспаривания</w:t>
      </w:r>
      <w:proofErr w:type="spellEnd"/>
      <w:r w:rsidRPr="00FD3630"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Pr="00FD3630">
        <w:t>неоспаривания</w:t>
      </w:r>
      <w:proofErr w:type="spellEnd"/>
      <w:r w:rsidRPr="00FD3630">
        <w:t xml:space="preserve"> в суде претензий третьих лиц не влияет на обязанность Контрагента возместить имущественные потери.</w:t>
      </w:r>
    </w:p>
    <w:p w14:paraId="51FB5A4F" w14:textId="77777777" w:rsidR="00332462" w:rsidRPr="00FD3630" w:rsidRDefault="00332462" w:rsidP="00332462">
      <w:pPr>
        <w:pStyle w:val="a6"/>
        <w:numPr>
          <w:ilvl w:val="0"/>
          <w:numId w:val="10"/>
        </w:numPr>
        <w:tabs>
          <w:tab w:val="left" w:pos="1276"/>
        </w:tabs>
        <w:spacing w:after="0"/>
        <w:ind w:left="0" w:firstLine="709"/>
        <w:jc w:val="both"/>
      </w:pPr>
      <w:r w:rsidRPr="00FD3630">
        <w:t>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РФ и настоящим Договором</w:t>
      </w:r>
    </w:p>
    <w:p w14:paraId="4954F25B" w14:textId="77777777" w:rsidR="00332462" w:rsidRPr="00FD3630" w:rsidRDefault="00332462" w:rsidP="00EE6771">
      <w:pPr>
        <w:pStyle w:val="a6"/>
        <w:tabs>
          <w:tab w:val="left" w:pos="1276"/>
        </w:tabs>
        <w:spacing w:after="0"/>
        <w:jc w:val="both"/>
      </w:pPr>
    </w:p>
    <w:p w14:paraId="5AE27AE7" w14:textId="77777777" w:rsidR="00332462" w:rsidRPr="00FD3630" w:rsidRDefault="00332462" w:rsidP="00332462">
      <w:pPr>
        <w:pStyle w:val="a6"/>
        <w:numPr>
          <w:ilvl w:val="0"/>
          <w:numId w:val="1"/>
        </w:numPr>
        <w:tabs>
          <w:tab w:val="left" w:pos="0"/>
          <w:tab w:val="left" w:pos="851"/>
          <w:tab w:val="left" w:pos="1276"/>
        </w:tabs>
        <w:spacing w:after="0"/>
        <w:ind w:left="0" w:firstLine="709"/>
        <w:jc w:val="both"/>
        <w:rPr>
          <w:b/>
          <w:lang w:val="en-GB" w:eastAsia="ar-SA"/>
        </w:rPr>
      </w:pPr>
      <w:r w:rsidRPr="00FD3630">
        <w:rPr>
          <w:b/>
          <w:lang w:val="en-GB" w:eastAsia="ar-SA"/>
        </w:rPr>
        <w:t>ДЕЙСТВИЕ ОБСТОЯТЕЛЬСТВ НЕПРЕОДОЛИМОЙ СИЛЫ</w:t>
      </w:r>
    </w:p>
    <w:p w14:paraId="3D91D4B2" w14:textId="77777777" w:rsidR="00332462" w:rsidRPr="00FD3630" w:rsidRDefault="00332462" w:rsidP="00332462">
      <w:pPr>
        <w:ind w:firstLine="709"/>
        <w:jc w:val="both"/>
      </w:pPr>
      <w:r w:rsidRPr="00FD3630">
        <w:t>9.1. 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14:paraId="1E999645" w14:textId="77777777" w:rsidR="00332462" w:rsidRPr="00FD3630" w:rsidRDefault="00332462" w:rsidP="00332462">
      <w:pPr>
        <w:ind w:firstLine="709"/>
        <w:jc w:val="both"/>
      </w:pPr>
      <w:r w:rsidRPr="00FD3630">
        <w:t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Извещение должно содержать данные о наступлении и о характере (виде) обстоятельств непреодолимой силы,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14:paraId="0526943C" w14:textId="77777777" w:rsidR="00332462" w:rsidRPr="00FD3630" w:rsidRDefault="00332462" w:rsidP="00332462">
      <w:pPr>
        <w:ind w:firstLine="709"/>
        <w:jc w:val="both"/>
      </w:pPr>
      <w:r w:rsidRPr="00FD3630">
        <w:t>При прекращении действия таких обстоятельств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14:paraId="341179FF" w14:textId="77777777" w:rsidR="00332462" w:rsidRPr="00FD3630" w:rsidRDefault="00332462" w:rsidP="00332462">
      <w:pPr>
        <w:ind w:firstLine="709"/>
        <w:jc w:val="both"/>
      </w:pPr>
      <w:r w:rsidRPr="00FD3630">
        <w:t>9.2. В случаях, предусмотренных в пункте 9.1.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14:paraId="1D81E7F5" w14:textId="77777777" w:rsidR="00332462" w:rsidRPr="00FD3630" w:rsidRDefault="00332462" w:rsidP="00332462">
      <w:pPr>
        <w:ind w:firstLine="709"/>
        <w:jc w:val="both"/>
      </w:pPr>
      <w:r w:rsidRPr="00FD3630">
        <w:lastRenderedPageBreak/>
        <w:t>9.3. 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14:paraId="1BAC5DF3" w14:textId="77777777" w:rsidR="00332462" w:rsidRPr="00FD3630" w:rsidRDefault="00332462" w:rsidP="00332462">
      <w:pPr>
        <w:ind w:firstLine="709"/>
        <w:jc w:val="both"/>
      </w:pPr>
      <w:r w:rsidRPr="00FD3630"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14:paraId="3E9CF2BE" w14:textId="77777777" w:rsidR="00332462" w:rsidRPr="00FD3630" w:rsidRDefault="00332462" w:rsidP="00332462">
      <w:pPr>
        <w:pStyle w:val="a6"/>
        <w:tabs>
          <w:tab w:val="left" w:pos="1276"/>
        </w:tabs>
        <w:spacing w:after="0"/>
        <w:jc w:val="both"/>
      </w:pPr>
    </w:p>
    <w:p w14:paraId="26193718" w14:textId="77777777" w:rsidR="00332462" w:rsidRPr="00FD3630" w:rsidRDefault="00332462" w:rsidP="00332462">
      <w:pPr>
        <w:pStyle w:val="a6"/>
        <w:numPr>
          <w:ilvl w:val="0"/>
          <w:numId w:val="1"/>
        </w:numPr>
        <w:tabs>
          <w:tab w:val="left" w:pos="0"/>
          <w:tab w:val="left" w:pos="851"/>
          <w:tab w:val="left" w:pos="1276"/>
        </w:tabs>
        <w:spacing w:after="0"/>
        <w:ind w:left="0" w:firstLine="709"/>
        <w:jc w:val="both"/>
        <w:rPr>
          <w:b/>
          <w:lang w:eastAsia="ar-SA"/>
        </w:rPr>
      </w:pPr>
      <w:r w:rsidRPr="00FD3630">
        <w:rPr>
          <w:b/>
          <w:lang w:val="en-GB" w:eastAsia="ar-SA"/>
        </w:rPr>
        <w:t>РАЗРЕШЕНИЕ СПОРОВ</w:t>
      </w:r>
    </w:p>
    <w:p w14:paraId="306365EB" w14:textId="77777777" w:rsidR="00332462" w:rsidRPr="00FD3630" w:rsidRDefault="00332462" w:rsidP="00332462">
      <w:pPr>
        <w:pStyle w:val="a6"/>
        <w:numPr>
          <w:ilvl w:val="0"/>
          <w:numId w:val="11"/>
        </w:numPr>
        <w:tabs>
          <w:tab w:val="left" w:pos="0"/>
          <w:tab w:val="left" w:pos="851"/>
          <w:tab w:val="left" w:pos="1276"/>
        </w:tabs>
        <w:ind w:left="0"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 Калининградской области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</w:t>
      </w:r>
    </w:p>
    <w:p w14:paraId="7049A5CF" w14:textId="77777777" w:rsidR="00332462" w:rsidRPr="00FD3630" w:rsidRDefault="00332462" w:rsidP="00332462">
      <w:pPr>
        <w:pStyle w:val="a6"/>
        <w:tabs>
          <w:tab w:val="left" w:pos="0"/>
          <w:tab w:val="left" w:pos="851"/>
          <w:tab w:val="left" w:pos="1276"/>
        </w:tabs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14:paraId="546AF44D" w14:textId="77777777" w:rsidR="00332462" w:rsidRPr="00FD3630" w:rsidRDefault="00332462" w:rsidP="00332462">
      <w:pPr>
        <w:pStyle w:val="a6"/>
        <w:tabs>
          <w:tab w:val="left" w:pos="0"/>
          <w:tab w:val="left" w:pos="851"/>
          <w:tab w:val="left" w:pos="1276"/>
        </w:tabs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 xml:space="preserve">Стороны договорились, что исполнительный лист получается по месту нахождения Истца. </w:t>
      </w:r>
    </w:p>
    <w:p w14:paraId="262B22CA" w14:textId="77777777" w:rsidR="00332462" w:rsidRPr="00FD3630" w:rsidRDefault="00332462" w:rsidP="00332462">
      <w:pPr>
        <w:pStyle w:val="a6"/>
        <w:tabs>
          <w:tab w:val="left" w:pos="0"/>
          <w:tab w:val="left" w:pos="851"/>
          <w:tab w:val="left" w:pos="1276"/>
        </w:tabs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14:paraId="5FE259AD" w14:textId="77777777" w:rsidR="00332462" w:rsidRPr="00FD3630" w:rsidRDefault="00332462" w:rsidP="00332462">
      <w:pPr>
        <w:pStyle w:val="a6"/>
        <w:tabs>
          <w:tab w:val="left" w:pos="0"/>
          <w:tab w:val="left" w:pos="851"/>
          <w:tab w:val="left" w:pos="1276"/>
        </w:tabs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(наименование Стороны): (адрес электронной почты);</w:t>
      </w:r>
    </w:p>
    <w:p w14:paraId="099727D4" w14:textId="77777777" w:rsidR="00332462" w:rsidRPr="00FD3630" w:rsidRDefault="00332462" w:rsidP="00332462">
      <w:pPr>
        <w:pStyle w:val="a6"/>
        <w:tabs>
          <w:tab w:val="left" w:pos="0"/>
          <w:tab w:val="left" w:pos="851"/>
          <w:tab w:val="left" w:pos="1276"/>
        </w:tabs>
        <w:spacing w:after="0"/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(наименование Стороны): (адрес электронной почты).</w:t>
      </w:r>
    </w:p>
    <w:p w14:paraId="06DFABAA" w14:textId="77777777" w:rsidR="00332462" w:rsidRPr="00FD3630" w:rsidRDefault="00332462" w:rsidP="00332462">
      <w:pPr>
        <w:pStyle w:val="a6"/>
        <w:tabs>
          <w:tab w:val="left" w:pos="0"/>
          <w:tab w:val="left" w:pos="851"/>
          <w:tab w:val="left" w:pos="1276"/>
        </w:tabs>
        <w:spacing w:after="0"/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В случае невозможности урегулирования споров и разногласий путем переговоров, все споры, разногласия, претензии и требования, возникающие из настоящего Договора или прямо,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подлежат разрешению в судебном порядке в Арбитражном суде Калининградской области.</w:t>
      </w:r>
    </w:p>
    <w:p w14:paraId="4DC93C59" w14:textId="77777777" w:rsidR="00332462" w:rsidRPr="00FD3630" w:rsidRDefault="00332462" w:rsidP="00332462">
      <w:pPr>
        <w:pStyle w:val="a6"/>
        <w:spacing w:after="0"/>
        <w:ind w:right="-58" w:firstLine="709"/>
        <w:jc w:val="both"/>
      </w:pPr>
      <w:r w:rsidRPr="00FD3630">
        <w:t>10.2. Досудебный порядок урегулирования спора является обязательным. Срок ответа на претензию - ________ календарных дней* со дня ее получения.</w:t>
      </w:r>
      <w:r w:rsidRPr="00FD3630">
        <w:rPr>
          <w:i/>
        </w:rPr>
        <w:t xml:space="preserve"> </w:t>
      </w:r>
      <w:r w:rsidRPr="00FD3630">
        <w:t>Спор по имущественным требованиям</w:t>
      </w:r>
      <w:r w:rsidRPr="00FD3630">
        <w:rPr>
          <w:i/>
        </w:rPr>
        <w:t xml:space="preserve"> </w:t>
      </w:r>
      <w:r w:rsidRPr="00FD3630">
        <w:t>Исполнителя</w:t>
      </w:r>
      <w:r w:rsidRPr="00FD3630">
        <w:rPr>
          <w:i/>
        </w:rPr>
        <w:t xml:space="preserve"> </w:t>
      </w:r>
      <w:r w:rsidRPr="00FD3630">
        <w:t>может быть передан на разрешение суда по истечении________ календарных дней* с момента направления Исполнителем</w:t>
      </w:r>
      <w:r w:rsidRPr="00FD3630">
        <w:rPr>
          <w:i/>
        </w:rPr>
        <w:t xml:space="preserve"> </w:t>
      </w:r>
      <w:r w:rsidRPr="00FD3630">
        <w:t>претензии (требования) Заказчику</w:t>
      </w:r>
      <w:r w:rsidRPr="00FD3630">
        <w:rPr>
          <w:i/>
        </w:rPr>
        <w:t>.</w:t>
      </w:r>
    </w:p>
    <w:p w14:paraId="3C1D06E3" w14:textId="77777777" w:rsidR="00332462" w:rsidRPr="00FD3630" w:rsidRDefault="00332462" w:rsidP="00332462">
      <w:pPr>
        <w:pStyle w:val="a6"/>
        <w:tabs>
          <w:tab w:val="left" w:pos="0"/>
          <w:tab w:val="left" w:pos="851"/>
          <w:tab w:val="left" w:pos="1276"/>
        </w:tabs>
        <w:spacing w:after="0"/>
        <w:jc w:val="both"/>
        <w:rPr>
          <w:lang w:eastAsia="ar-SA"/>
        </w:rPr>
      </w:pPr>
    </w:p>
    <w:p w14:paraId="409E032A" w14:textId="77777777" w:rsidR="00332462" w:rsidRPr="00FD3630" w:rsidRDefault="00332462" w:rsidP="00332462">
      <w:pPr>
        <w:pStyle w:val="a6"/>
        <w:tabs>
          <w:tab w:val="left" w:pos="0"/>
          <w:tab w:val="left" w:pos="851"/>
          <w:tab w:val="left" w:pos="1276"/>
        </w:tabs>
        <w:spacing w:after="0"/>
        <w:ind w:firstLine="709"/>
        <w:jc w:val="both"/>
        <w:rPr>
          <w:b/>
          <w:lang w:eastAsia="ar-SA"/>
        </w:rPr>
      </w:pPr>
      <w:r w:rsidRPr="00FD3630">
        <w:rPr>
          <w:b/>
          <w:bCs/>
          <w:lang w:eastAsia="ar-SA"/>
        </w:rPr>
        <w:t>11. АНТИКОРРУПЦИОННАЯ ОГОВОРКА</w:t>
      </w:r>
    </w:p>
    <w:p w14:paraId="08EC2DCA" w14:textId="77777777" w:rsidR="00332462" w:rsidRPr="00FD3630" w:rsidRDefault="00332462" w:rsidP="00332462">
      <w:pPr>
        <w:pStyle w:val="a6"/>
        <w:tabs>
          <w:tab w:val="left" w:pos="0"/>
          <w:tab w:val="left" w:pos="859"/>
        </w:tabs>
        <w:spacing w:after="0"/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 xml:space="preserve">11.1. Заказчику известно о том, что Исполнитель реализует требования статьи </w:t>
      </w:r>
      <w:r w:rsidRPr="00FD3630">
        <w:rPr>
          <w:lang w:eastAsia="ar-SA"/>
        </w:rPr>
        <w:br/>
        <w:t>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25.05.2015 № 2084),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14:paraId="67A55574" w14:textId="77777777" w:rsidR="00332462" w:rsidRPr="00FD3630" w:rsidRDefault="00332462" w:rsidP="00332462">
      <w:pPr>
        <w:pStyle w:val="a6"/>
        <w:tabs>
          <w:tab w:val="left" w:pos="0"/>
          <w:tab w:val="left" w:pos="859"/>
        </w:tabs>
        <w:spacing w:after="0"/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 xml:space="preserve">11.2. Заказчик настоящим подтверждает, что он ознакомился с Антикоррупционной хартией российского бизнеса и Антикоррупционной политикой </w:t>
      </w:r>
      <w:r w:rsidRPr="00FD3630">
        <w:rPr>
          <w:lang w:eastAsia="ar-SA"/>
        </w:rPr>
        <w:br/>
        <w:t xml:space="preserve">ПАО «Россети» и ДЗО ПАО «Россети» (представленных в разделе «Антикоррупционная политика» на официальном сайте ПАО «Россети» по адресу: </w:t>
      </w:r>
      <w:hyperlink r:id="rId35" w:history="1">
        <w:r w:rsidRPr="00FD3630">
          <w:rPr>
            <w:rStyle w:val="a5"/>
            <w:lang w:val="en-GB" w:eastAsia="ar-SA"/>
          </w:rPr>
          <w:t>http</w:t>
        </w:r>
        <w:r w:rsidRPr="00FD3630">
          <w:rPr>
            <w:rStyle w:val="a5"/>
            <w:lang w:eastAsia="ar-SA"/>
          </w:rPr>
          <w:t>://</w:t>
        </w:r>
        <w:r w:rsidRPr="00FD3630">
          <w:rPr>
            <w:rStyle w:val="a5"/>
            <w:lang w:val="en-GB" w:eastAsia="ar-SA"/>
          </w:rPr>
          <w:t>www</w:t>
        </w:r>
        <w:r w:rsidRPr="00FD3630">
          <w:rPr>
            <w:rStyle w:val="a5"/>
            <w:lang w:eastAsia="ar-SA"/>
          </w:rPr>
          <w:t>.</w:t>
        </w:r>
        <w:proofErr w:type="spellStart"/>
        <w:r w:rsidRPr="00FD3630">
          <w:rPr>
            <w:rStyle w:val="a5"/>
            <w:lang w:val="en-GB" w:eastAsia="ar-SA"/>
          </w:rPr>
          <w:t>rosseti</w:t>
        </w:r>
        <w:proofErr w:type="spellEnd"/>
        <w:r w:rsidRPr="00FD3630">
          <w:rPr>
            <w:rStyle w:val="a5"/>
            <w:lang w:eastAsia="ar-SA"/>
          </w:rPr>
          <w:t>.</w:t>
        </w:r>
        <w:proofErr w:type="spellStart"/>
        <w:r w:rsidRPr="00FD3630">
          <w:rPr>
            <w:rStyle w:val="a5"/>
            <w:lang w:val="en-GB" w:eastAsia="ar-SA"/>
          </w:rPr>
          <w:t>ru</w:t>
        </w:r>
        <w:proofErr w:type="spellEnd"/>
        <w:r w:rsidRPr="00FD3630">
          <w:rPr>
            <w:rStyle w:val="a5"/>
            <w:lang w:eastAsia="ar-SA"/>
          </w:rPr>
          <w:t>/</w:t>
        </w:r>
        <w:r w:rsidRPr="00FD3630">
          <w:rPr>
            <w:rStyle w:val="a5"/>
            <w:lang w:val="en-GB" w:eastAsia="ar-SA"/>
          </w:rPr>
          <w:t>about</w:t>
        </w:r>
        <w:r w:rsidRPr="00FD3630">
          <w:rPr>
            <w:rStyle w:val="a5"/>
            <w:lang w:eastAsia="ar-SA"/>
          </w:rPr>
          <w:t>/</w:t>
        </w:r>
        <w:proofErr w:type="spellStart"/>
        <w:r w:rsidRPr="00FD3630">
          <w:rPr>
            <w:rStyle w:val="a5"/>
            <w:lang w:val="en-GB" w:eastAsia="ar-SA"/>
          </w:rPr>
          <w:t>anticorruptionpolicy</w:t>
        </w:r>
        <w:proofErr w:type="spellEnd"/>
        <w:r w:rsidRPr="00FD3630">
          <w:rPr>
            <w:rStyle w:val="a5"/>
            <w:lang w:eastAsia="ar-SA"/>
          </w:rPr>
          <w:t>/</w:t>
        </w:r>
        <w:r w:rsidRPr="00FD3630">
          <w:rPr>
            <w:rStyle w:val="a5"/>
            <w:lang w:val="en-GB" w:eastAsia="ar-SA"/>
          </w:rPr>
          <w:t>policy</w:t>
        </w:r>
        <w:r w:rsidRPr="00FD3630">
          <w:rPr>
            <w:rStyle w:val="a5"/>
            <w:lang w:eastAsia="ar-SA"/>
          </w:rPr>
          <w:t>/</w:t>
        </w:r>
        <w:r w:rsidRPr="00FD3630">
          <w:rPr>
            <w:rStyle w:val="a5"/>
            <w:lang w:val="en-GB" w:eastAsia="ar-SA"/>
          </w:rPr>
          <w:t>index</w:t>
        </w:r>
        <w:r w:rsidRPr="00FD3630">
          <w:rPr>
            <w:rStyle w:val="a5"/>
            <w:lang w:eastAsia="ar-SA"/>
          </w:rPr>
          <w:t>.</w:t>
        </w:r>
        <w:r w:rsidRPr="00FD3630">
          <w:rPr>
            <w:rStyle w:val="a5"/>
            <w:lang w:val="en-GB" w:eastAsia="ar-SA"/>
          </w:rPr>
          <w:t>php</w:t>
        </w:r>
      </w:hyperlink>
      <w:r w:rsidRPr="00FD3630">
        <w:rPr>
          <w:lang w:eastAsia="ar-SA"/>
        </w:rPr>
        <w:t xml:space="preserve">), - полностью принимает положения Антикоррупционной политики ПАО «Россети» и ДЗО «ПАО «Россети» и обязуется обеспечивать соблюдение ее требований как со своей стороны, так и со стороны </w:t>
      </w:r>
      <w:r w:rsidRPr="00FD3630">
        <w:rPr>
          <w:lang w:eastAsia="ar-SA"/>
        </w:rPr>
        <w:lastRenderedPageBreak/>
        <w:t>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14:paraId="4CCC3063" w14:textId="77777777" w:rsidR="00332462" w:rsidRPr="00FD3630" w:rsidRDefault="00332462" w:rsidP="00332462">
      <w:pPr>
        <w:pStyle w:val="a6"/>
        <w:tabs>
          <w:tab w:val="left" w:pos="0"/>
          <w:tab w:val="left" w:pos="859"/>
        </w:tabs>
        <w:spacing w:after="0"/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11.3.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FD3630">
        <w:rPr>
          <w:i/>
          <w:lang w:eastAsia="ar-SA"/>
        </w:rPr>
        <w:t>.</w:t>
      </w:r>
      <w:r w:rsidRPr="00FD3630">
        <w:rPr>
          <w:lang w:eastAsia="ar-SA"/>
        </w:rPr>
        <w:t xml:space="preserve"> 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FD3630">
        <w:rPr>
          <w:lang w:val="en-US" w:eastAsia="ar-SA"/>
        </w:rPr>
        <w:t> </w:t>
      </w:r>
      <w:r w:rsidRPr="00FD3630">
        <w:rPr>
          <w:lang w:eastAsia="ar-SA"/>
        </w:rPr>
        <w:t>направленным на обеспечение выполнения этим работником каких-либо действий в</w:t>
      </w:r>
      <w:r w:rsidRPr="00FD3630">
        <w:rPr>
          <w:lang w:val="en-GB" w:eastAsia="ar-SA"/>
        </w:rPr>
        <w:t> </w:t>
      </w:r>
      <w:r w:rsidRPr="00FD3630">
        <w:rPr>
          <w:lang w:eastAsia="ar-SA"/>
        </w:rPr>
        <w:t>пользу стимулирующей его стороны (Исполнителя и Заказчика).</w:t>
      </w:r>
    </w:p>
    <w:p w14:paraId="5069195C" w14:textId="77777777" w:rsidR="00332462" w:rsidRPr="00FD3630" w:rsidRDefault="00332462" w:rsidP="00332462">
      <w:pPr>
        <w:pStyle w:val="a6"/>
        <w:tabs>
          <w:tab w:val="left" w:pos="0"/>
          <w:tab w:val="left" w:pos="859"/>
        </w:tabs>
        <w:spacing w:after="0"/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11.4. В случае возникновения у одной из Сторон подозрений, что произошло или может произойти нарушение каких-либо положений пунктов 11.1. – 11.3.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FD3630">
        <w:rPr>
          <w:b/>
          <w:bCs/>
          <w:lang w:eastAsia="ar-SA"/>
        </w:rPr>
        <w:t xml:space="preserve"> </w:t>
      </w:r>
      <w:r w:rsidRPr="00FD3630">
        <w:rPr>
          <w:bCs/>
          <w:lang w:eastAsia="ar-SA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14:paraId="6AFEBEA1" w14:textId="77777777" w:rsidR="00332462" w:rsidRPr="00FD3630" w:rsidRDefault="00332462" w:rsidP="00332462">
      <w:pPr>
        <w:pStyle w:val="a6"/>
        <w:tabs>
          <w:tab w:val="left" w:pos="0"/>
          <w:tab w:val="left" w:pos="859"/>
        </w:tabs>
        <w:spacing w:after="0"/>
        <w:ind w:firstLine="720"/>
        <w:contextualSpacing/>
        <w:jc w:val="both"/>
        <w:rPr>
          <w:lang w:eastAsia="ar-SA"/>
        </w:rPr>
      </w:pPr>
      <w:r w:rsidRPr="00FD3630">
        <w:rPr>
          <w:lang w:eastAsia="ar-SA"/>
        </w:rPr>
        <w:t>11.5. В случае нарушения одной из Сторон обязательств по соблюдению требований Антикоррупционной политики, предусмотренных пунктами 11.1., 11.2. Антикоррупционной  оговорки, и обязательств воздерживаться от запрещенных в пункте 11.3.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14:paraId="49E40905" w14:textId="77777777" w:rsidR="00332462" w:rsidRPr="00FD3630" w:rsidRDefault="00332462" w:rsidP="00332462">
      <w:pPr>
        <w:pStyle w:val="a6"/>
        <w:tabs>
          <w:tab w:val="left" w:pos="0"/>
          <w:tab w:val="left" w:pos="859"/>
        </w:tabs>
        <w:spacing w:after="0"/>
        <w:ind w:left="709"/>
        <w:contextualSpacing/>
        <w:jc w:val="both"/>
        <w:rPr>
          <w:lang w:eastAsia="ar-SA"/>
        </w:rPr>
      </w:pPr>
    </w:p>
    <w:p w14:paraId="4C3AD943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right="-58" w:firstLine="567"/>
        <w:jc w:val="both"/>
      </w:pPr>
      <w:r w:rsidRPr="00FD3630">
        <w:rPr>
          <w:b/>
        </w:rPr>
        <w:t>12. КОНФИДЕНЦИАЛЬНОСТЬ</w:t>
      </w:r>
    </w:p>
    <w:p w14:paraId="08ADAE05" w14:textId="77777777" w:rsidR="00332462" w:rsidRPr="00FD3630" w:rsidRDefault="00332462" w:rsidP="00332462">
      <w:pPr>
        <w:tabs>
          <w:tab w:val="left" w:pos="1134"/>
        </w:tabs>
        <w:ind w:firstLine="567"/>
        <w:contextualSpacing/>
        <w:jc w:val="both"/>
      </w:pPr>
      <w:r w:rsidRPr="00FD3630">
        <w:t>12.1. 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 (</w:t>
      </w:r>
      <w:r w:rsidRPr="00FD3630">
        <w:rPr>
          <w:spacing w:val="-4"/>
        </w:rPr>
        <w:t>Приложение № 10 к настоящему Договору).</w:t>
      </w:r>
    </w:p>
    <w:p w14:paraId="09F99EA8" w14:textId="77777777" w:rsidR="00332462" w:rsidRPr="00FD3630" w:rsidRDefault="00332462" w:rsidP="00332462">
      <w:pPr>
        <w:pStyle w:val="a6"/>
        <w:tabs>
          <w:tab w:val="left" w:pos="1276"/>
        </w:tabs>
        <w:spacing w:after="0"/>
        <w:ind w:right="-58" w:firstLine="567"/>
        <w:jc w:val="both"/>
      </w:pPr>
    </w:p>
    <w:p w14:paraId="48484648" w14:textId="77777777" w:rsidR="00332462" w:rsidRPr="00FD3630" w:rsidRDefault="00332462" w:rsidP="00332462">
      <w:pPr>
        <w:pStyle w:val="a3"/>
        <w:numPr>
          <w:ilvl w:val="0"/>
          <w:numId w:val="12"/>
        </w:numPr>
        <w:ind w:left="0" w:firstLine="567"/>
        <w:jc w:val="both"/>
        <w:rPr>
          <w:vanish/>
        </w:rPr>
      </w:pPr>
      <w:r w:rsidRPr="00FD3630">
        <w:rPr>
          <w:b/>
        </w:rPr>
        <w:t>ТОЛКОВАНИЕ ДОГОВОРА</w:t>
      </w:r>
    </w:p>
    <w:p w14:paraId="17BD1B4A" w14:textId="77777777" w:rsidR="00332462" w:rsidRPr="00FD3630" w:rsidRDefault="00332462" w:rsidP="00332462">
      <w:pPr>
        <w:tabs>
          <w:tab w:val="left" w:pos="1134"/>
        </w:tabs>
        <w:ind w:firstLine="567"/>
        <w:contextualSpacing/>
        <w:jc w:val="both"/>
      </w:pPr>
    </w:p>
    <w:p w14:paraId="4CCCA546" w14:textId="77777777" w:rsidR="00332462" w:rsidRPr="00FD3630" w:rsidRDefault="00332462" w:rsidP="00332462">
      <w:pPr>
        <w:tabs>
          <w:tab w:val="left" w:pos="1134"/>
        </w:tabs>
        <w:ind w:firstLine="567"/>
        <w:contextualSpacing/>
        <w:jc w:val="both"/>
      </w:pPr>
      <w:r w:rsidRPr="00FD3630">
        <w:t>13.1. 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14:paraId="61ED3B87" w14:textId="77777777" w:rsidR="00332462" w:rsidRPr="00FD3630" w:rsidRDefault="00332462" w:rsidP="00332462">
      <w:pPr>
        <w:pStyle w:val="a3"/>
        <w:ind w:left="0" w:firstLine="567"/>
        <w:jc w:val="both"/>
      </w:pPr>
      <w:r w:rsidRPr="00FD3630">
        <w:t>13.2. Настоящий Договор в соответствии со ст. 431 ГК РФ подлежит толкованию с учетом буквального значения содержащихся в нем слов и выражений.</w:t>
      </w:r>
    </w:p>
    <w:p w14:paraId="6511A6B9" w14:textId="77777777" w:rsidR="00332462" w:rsidRPr="00FD3630" w:rsidRDefault="00332462" w:rsidP="00332462">
      <w:pPr>
        <w:pStyle w:val="a3"/>
        <w:ind w:left="0" w:firstLine="567"/>
        <w:jc w:val="both"/>
      </w:pPr>
    </w:p>
    <w:p w14:paraId="7135EAA2" w14:textId="77777777" w:rsidR="00332462" w:rsidRPr="00FD3630" w:rsidRDefault="00332462" w:rsidP="00332462">
      <w:pPr>
        <w:pStyle w:val="a3"/>
        <w:ind w:left="480"/>
        <w:jc w:val="both"/>
        <w:rPr>
          <w:vanish/>
        </w:rPr>
      </w:pPr>
    </w:p>
    <w:p w14:paraId="3C774A7A" w14:textId="77777777" w:rsidR="00332462" w:rsidRPr="00FD3630" w:rsidRDefault="00332462" w:rsidP="00332462">
      <w:pPr>
        <w:pStyle w:val="a3"/>
        <w:numPr>
          <w:ilvl w:val="0"/>
          <w:numId w:val="12"/>
        </w:numPr>
        <w:ind w:firstLine="87"/>
        <w:jc w:val="both"/>
        <w:rPr>
          <w:vanish/>
        </w:rPr>
      </w:pPr>
      <w:r w:rsidRPr="00FD3630">
        <w:rPr>
          <w:b/>
        </w:rPr>
        <w:t>СРОК ДЕЙСТВИЯ ДОГОВОРА</w:t>
      </w:r>
    </w:p>
    <w:p w14:paraId="47710D73" w14:textId="77777777" w:rsidR="00332462" w:rsidRPr="00FD3630" w:rsidRDefault="00332462" w:rsidP="00332462">
      <w:pPr>
        <w:ind w:firstLine="567"/>
        <w:contextualSpacing/>
        <w:jc w:val="both"/>
      </w:pPr>
    </w:p>
    <w:p w14:paraId="571DDA87" w14:textId="77777777" w:rsidR="00332462" w:rsidRPr="00FD3630" w:rsidRDefault="00332462" w:rsidP="00332462">
      <w:pPr>
        <w:ind w:firstLine="567"/>
        <w:contextualSpacing/>
        <w:jc w:val="both"/>
      </w:pPr>
      <w:r w:rsidRPr="00FD3630">
        <w:t xml:space="preserve">14.1. Договор вступает в силу с «_____» _______ 20____ года и действует до </w:t>
      </w:r>
      <w:r w:rsidRPr="00FD3630">
        <w:br/>
        <w:t>«____» ______________ 20____ года.</w:t>
      </w:r>
    </w:p>
    <w:p w14:paraId="2F556082" w14:textId="77777777" w:rsidR="00332462" w:rsidRPr="00FD3630" w:rsidRDefault="00332462" w:rsidP="00332462">
      <w:pPr>
        <w:ind w:firstLine="567"/>
        <w:contextualSpacing/>
        <w:jc w:val="both"/>
      </w:pPr>
      <w:r w:rsidRPr="00FD3630">
        <w:t>14.2. Настоящий Договор считается ежегодно продленным на 1 (один) календарный год на тех же условиях за исключением условий об объеме оказываемых услуг, если до окончания срока его действия ни одна из Сторон не заявит о его прекращении или изменении, либо о заключении нового договора. Если одной из Сторон до окончания срока действия настоящего Договора внесено предложение об изменении или заключении нового договора, то отношения Сторон до заключения нового договора регулируются в соответствии с настоящим Договором.</w:t>
      </w:r>
    </w:p>
    <w:p w14:paraId="7964318A" w14:textId="77777777" w:rsidR="00332462" w:rsidRPr="00FD3630" w:rsidRDefault="00332462" w:rsidP="00332462">
      <w:pPr>
        <w:ind w:firstLine="567"/>
        <w:contextualSpacing/>
        <w:jc w:val="both"/>
      </w:pPr>
      <w:r w:rsidRPr="00FD3630">
        <w:lastRenderedPageBreak/>
        <w:t>14.3. Обязательным условием для вступления в силу настоящего Договора и начала исполнения его условий Сторонами является возникновение у Заказчика права распоряжения электроэнергией, который последний намерен потреблять.</w:t>
      </w:r>
    </w:p>
    <w:p w14:paraId="13CD84EE" w14:textId="77777777" w:rsidR="00332462" w:rsidRPr="00FD3630" w:rsidRDefault="00332462" w:rsidP="00332462">
      <w:pPr>
        <w:ind w:firstLine="567"/>
        <w:contextualSpacing/>
        <w:jc w:val="both"/>
      </w:pPr>
      <w:r w:rsidRPr="00FD3630">
        <w:rPr>
          <w:lang w:eastAsia="ar-SA"/>
        </w:rPr>
        <w:t>Право распоряжения электроэнергией у Заказчика возникает с момента начала исполнения заключенных Заказчиком</w:t>
      </w:r>
      <w:r w:rsidRPr="00FD3630">
        <w:t xml:space="preserve"> договоров купли-продажи (поставки, иных) электрической энергии на оптовом и (или) розничном рынке электрической энергии в отношении точек поставки по настоящему Договору.</w:t>
      </w:r>
    </w:p>
    <w:p w14:paraId="4E71536F" w14:textId="77777777" w:rsidR="00332462" w:rsidRPr="00FD3630" w:rsidRDefault="00332462" w:rsidP="00332462">
      <w:pPr>
        <w:ind w:firstLine="567"/>
        <w:contextualSpacing/>
        <w:jc w:val="both"/>
      </w:pPr>
      <w:r w:rsidRPr="00FD3630">
        <w:t>14.4. В целях подтверждения факта возникновения у Заказчика права распоряжения электроэнергией он обязан предоставить Исполнителю копии (заверенные печатью организации и подписью руководителя) заключенных в установленном порядке на оптовом либо розничном рынке договоров купли-продажи (поставки, иных) электрической энергии в отношении соответствующих точек поставки.</w:t>
      </w:r>
    </w:p>
    <w:p w14:paraId="6C9AB345" w14:textId="77777777" w:rsidR="00332462" w:rsidRPr="00FD3630" w:rsidRDefault="00332462" w:rsidP="00332462">
      <w:pPr>
        <w:pStyle w:val="a6"/>
        <w:tabs>
          <w:tab w:val="left" w:pos="0"/>
          <w:tab w:val="left" w:pos="851"/>
        </w:tabs>
        <w:autoSpaceDN w:val="0"/>
        <w:spacing w:after="0"/>
        <w:ind w:firstLine="567"/>
        <w:jc w:val="both"/>
        <w:rPr>
          <w:b/>
          <w:lang w:eastAsia="ar-SA"/>
        </w:rPr>
      </w:pPr>
    </w:p>
    <w:p w14:paraId="05DC5821" w14:textId="77777777" w:rsidR="00332462" w:rsidRPr="00FD3630" w:rsidRDefault="00332462" w:rsidP="00332462">
      <w:pPr>
        <w:pStyle w:val="a6"/>
        <w:numPr>
          <w:ilvl w:val="0"/>
          <w:numId w:val="12"/>
        </w:numPr>
        <w:tabs>
          <w:tab w:val="left" w:pos="0"/>
          <w:tab w:val="left" w:pos="851"/>
          <w:tab w:val="left" w:pos="1134"/>
        </w:tabs>
        <w:autoSpaceDN w:val="0"/>
        <w:spacing w:after="0"/>
        <w:ind w:firstLine="87"/>
        <w:jc w:val="both"/>
        <w:rPr>
          <w:b/>
          <w:lang w:eastAsia="ar-SA"/>
        </w:rPr>
      </w:pPr>
      <w:r w:rsidRPr="00FD3630">
        <w:rPr>
          <w:b/>
          <w:lang w:eastAsia="ar-SA"/>
        </w:rPr>
        <w:t>ЗАКЛЮЧИТЕЛЬНЫЕ ПОЛОЖЕНИЯ</w:t>
      </w:r>
    </w:p>
    <w:p w14:paraId="712D996A" w14:textId="77777777" w:rsidR="00332462" w:rsidRPr="00FD3630" w:rsidRDefault="00332462" w:rsidP="00332462">
      <w:pPr>
        <w:pStyle w:val="a6"/>
        <w:numPr>
          <w:ilvl w:val="1"/>
          <w:numId w:val="12"/>
        </w:numPr>
        <w:tabs>
          <w:tab w:val="left" w:pos="851"/>
        </w:tabs>
        <w:spacing w:after="0"/>
        <w:ind w:left="0" w:firstLine="567"/>
        <w:jc w:val="both"/>
        <w:rPr>
          <w:lang w:eastAsia="ar-SA"/>
        </w:rPr>
      </w:pPr>
      <w:r w:rsidRPr="00FD3630">
        <w:rPr>
          <w:lang w:eastAsia="ar-SA"/>
        </w:rPr>
        <w:t>Сведения о деятельности Сторон, полученные ими при заключении, изменении (дополнении), исполнении и расторжении настоящего Договора, а также сведения, вытекающие из содержания настоящего Договора, являются конфиденциальной информацией и не подлежат разглашению третьим лицам (кроме как в случаях, предусмотренных действующим законодательством или по соглашению Сторон) в течение срока действия настоящего Договора и в течение трех лет после его окончания.</w:t>
      </w:r>
    </w:p>
    <w:p w14:paraId="7D6376E2" w14:textId="77777777" w:rsidR="00332462" w:rsidRPr="00FD3630" w:rsidRDefault="00332462" w:rsidP="00332462">
      <w:pPr>
        <w:pStyle w:val="a6"/>
        <w:numPr>
          <w:ilvl w:val="1"/>
          <w:numId w:val="12"/>
        </w:numPr>
        <w:tabs>
          <w:tab w:val="left" w:pos="851"/>
        </w:tabs>
        <w:spacing w:after="0"/>
        <w:ind w:left="0" w:firstLine="567"/>
        <w:jc w:val="both"/>
        <w:rPr>
          <w:lang w:eastAsia="ar-SA"/>
        </w:rPr>
      </w:pPr>
      <w:r w:rsidRPr="00FD3630">
        <w:rPr>
          <w:lang w:eastAsia="ar-SA"/>
        </w:rPr>
        <w:t>Каждая из Сторон, в случае принятия их уполномоченными органами управления решения о реорганизации или ликвидации, при внесении изменений в учредительные документы относительно наименования и места нахождения Стороны, при смене руководителя, при изменении банковских и почтовых реквизитов и иных данных, влияющих на надлежащее исполнение предусмотренных настоящим Договором обязательств, при открытии в отношении Стороны процедур банкротства, в срок не более 10 дней с момента принятия решения (внесения изменений и др.) обязана письменно известить другую Сторону о принятых решениях (произошедших изменениях и др.). При неисполнении данной обязанности действия, осуществленные контрагентом (во исполнение того или иного обязательства, предусмотренного настоящим Договором), исходя из имеющейся у него информации о другой Стороне (его данных, реквизитах), свидетельствуют о надлежащем исполнении таким лицом соответствующего договорного обязательства.</w:t>
      </w:r>
    </w:p>
    <w:p w14:paraId="6BD4B436" w14:textId="77777777" w:rsidR="00332462" w:rsidRPr="00FD3630" w:rsidRDefault="00332462" w:rsidP="00332462">
      <w:pPr>
        <w:pStyle w:val="a6"/>
        <w:numPr>
          <w:ilvl w:val="1"/>
          <w:numId w:val="12"/>
        </w:numPr>
        <w:tabs>
          <w:tab w:val="left" w:pos="851"/>
        </w:tabs>
        <w:spacing w:after="0"/>
        <w:ind w:left="0" w:firstLine="567"/>
        <w:jc w:val="both"/>
        <w:rPr>
          <w:lang w:eastAsia="ar-SA"/>
        </w:rPr>
      </w:pPr>
      <w:r w:rsidRPr="00FD3630">
        <w:rPr>
          <w:lang w:eastAsia="ar-SA"/>
        </w:rPr>
        <w:t>При разрешении вопросов, не урегулированных настоящим Договором, Стороны учитывают взаимные интересы и руководствуются действующим законодательством Российской Федерации.</w:t>
      </w:r>
    </w:p>
    <w:p w14:paraId="5A125C0C" w14:textId="77777777" w:rsidR="00332462" w:rsidRPr="00FD3630" w:rsidRDefault="00332462" w:rsidP="00332462">
      <w:pPr>
        <w:pStyle w:val="a6"/>
        <w:numPr>
          <w:ilvl w:val="1"/>
          <w:numId w:val="12"/>
        </w:numPr>
        <w:tabs>
          <w:tab w:val="left" w:pos="851"/>
        </w:tabs>
        <w:spacing w:after="0"/>
        <w:ind w:left="0" w:firstLine="567"/>
        <w:jc w:val="both"/>
        <w:rPr>
          <w:lang w:eastAsia="ar-SA"/>
        </w:rPr>
      </w:pPr>
      <w:r w:rsidRPr="00FD3630">
        <w:rPr>
          <w:lang w:eastAsia="ar-SA"/>
        </w:rPr>
        <w:t>Любые изменения и дополнения к Договору действительны только при условии оформления их в письменном виде и подписания обеими Сторонами, за</w:t>
      </w:r>
      <w:r w:rsidRPr="00FD3630">
        <w:rPr>
          <w:lang w:val="en-GB" w:eastAsia="ar-SA"/>
        </w:rPr>
        <w:t> </w:t>
      </w:r>
      <w:r w:rsidRPr="00FD3630">
        <w:rPr>
          <w:lang w:eastAsia="ar-SA"/>
        </w:rPr>
        <w:t>исключением случаев, предусмотренных в п. 12.2 настоящего Договора.</w:t>
      </w:r>
    </w:p>
    <w:p w14:paraId="0D622FE0" w14:textId="77777777" w:rsidR="00332462" w:rsidRPr="00FD3630" w:rsidRDefault="00332462" w:rsidP="00332462">
      <w:pPr>
        <w:pStyle w:val="a6"/>
        <w:numPr>
          <w:ilvl w:val="1"/>
          <w:numId w:val="12"/>
        </w:numPr>
        <w:tabs>
          <w:tab w:val="left" w:pos="567"/>
        </w:tabs>
        <w:spacing w:after="0"/>
        <w:ind w:left="0" w:firstLine="567"/>
        <w:jc w:val="both"/>
        <w:rPr>
          <w:lang w:eastAsia="ar-SA"/>
        </w:rPr>
      </w:pPr>
      <w:r w:rsidRPr="00FD3630">
        <w:rPr>
          <w:lang w:eastAsia="ar-SA"/>
        </w:rPr>
        <w:t>Договор составлен в двух экземплярах, имеющих равную юридическую силу, по одному экземпляру для каждой из Сторон.</w:t>
      </w:r>
    </w:p>
    <w:p w14:paraId="0AD34CFD" w14:textId="77777777" w:rsidR="00332462" w:rsidRPr="00FD3630" w:rsidRDefault="00332462" w:rsidP="00332462">
      <w:pPr>
        <w:pStyle w:val="a6"/>
        <w:tabs>
          <w:tab w:val="left" w:pos="851"/>
        </w:tabs>
        <w:spacing w:after="0"/>
        <w:jc w:val="both"/>
        <w:rPr>
          <w:lang w:eastAsia="ar-SA"/>
        </w:rPr>
      </w:pPr>
    </w:p>
    <w:p w14:paraId="673D4A9E" w14:textId="77777777" w:rsidR="00332462" w:rsidRPr="00FD3630" w:rsidRDefault="00332462" w:rsidP="00332462">
      <w:pPr>
        <w:pStyle w:val="a6"/>
        <w:tabs>
          <w:tab w:val="left" w:pos="0"/>
          <w:tab w:val="left" w:pos="709"/>
          <w:tab w:val="left" w:pos="1276"/>
        </w:tabs>
        <w:spacing w:after="0"/>
        <w:ind w:firstLine="567"/>
        <w:jc w:val="both"/>
        <w:rPr>
          <w:b/>
          <w:lang w:eastAsia="ar-SA"/>
        </w:rPr>
      </w:pPr>
      <w:r w:rsidRPr="00FD3630">
        <w:rPr>
          <w:b/>
          <w:lang w:eastAsia="ar-SA"/>
        </w:rPr>
        <w:t>16.</w:t>
      </w:r>
      <w:r w:rsidRPr="00FD3630">
        <w:rPr>
          <w:b/>
          <w:lang w:eastAsia="ar-SA"/>
        </w:rPr>
        <w:tab/>
        <w:t>ПРИЛОЖЕНИЯ К ДОГОВОРУ</w:t>
      </w:r>
    </w:p>
    <w:p w14:paraId="35647EE5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firstLine="567"/>
        <w:jc w:val="both"/>
        <w:rPr>
          <w:lang w:eastAsia="ar-SA"/>
        </w:rPr>
      </w:pPr>
      <w:r w:rsidRPr="00FD3630">
        <w:rPr>
          <w:lang w:eastAsia="ar-SA"/>
        </w:rPr>
        <w:t>Все приложения, указанные в настоящем разделе, являются неотъемлемыми частями настоящего Договора.</w:t>
      </w:r>
    </w:p>
    <w:p w14:paraId="6B64D574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left="1134" w:hanging="567"/>
        <w:jc w:val="both"/>
        <w:rPr>
          <w:lang w:eastAsia="ar-SA"/>
        </w:rPr>
      </w:pPr>
      <w:r w:rsidRPr="00FD3630">
        <w:rPr>
          <w:lang w:eastAsia="ar-SA"/>
        </w:rPr>
        <w:t>16.1. Приложение № 1 «Перечень точек поставки электрической энергии из сети Исполнителя (ТСО, ССО) потребителям Заказчика».</w:t>
      </w:r>
    </w:p>
    <w:p w14:paraId="165DC12C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left="1134" w:hanging="567"/>
        <w:jc w:val="both"/>
        <w:rPr>
          <w:lang w:eastAsia="ar-SA"/>
        </w:rPr>
      </w:pPr>
      <w:r w:rsidRPr="00FD3630">
        <w:rPr>
          <w:lang w:eastAsia="ar-SA"/>
        </w:rPr>
        <w:t>16.2. Приложение № 2 «Плановые объемы передачи электрической энергии и мощности на 2020 год».</w:t>
      </w:r>
    </w:p>
    <w:p w14:paraId="25C87C8B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left="1134" w:hanging="567"/>
        <w:jc w:val="both"/>
        <w:rPr>
          <w:lang w:eastAsia="ar-SA"/>
        </w:rPr>
      </w:pPr>
      <w:r w:rsidRPr="00FD3630">
        <w:rPr>
          <w:lang w:eastAsia="ar-SA"/>
        </w:rPr>
        <w:t>16.3. Приложение № 3 «Регламент снятия показаний приборов учета и применения расчетных способов при определении объемов переданной электрической энергии (мощности)».</w:t>
      </w:r>
    </w:p>
    <w:p w14:paraId="175EA5E2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left="1134" w:hanging="567"/>
        <w:jc w:val="both"/>
        <w:rPr>
          <w:lang w:eastAsia="ar-SA"/>
        </w:rPr>
      </w:pPr>
      <w:r w:rsidRPr="00FD3630">
        <w:rPr>
          <w:lang w:eastAsia="ar-SA"/>
        </w:rPr>
        <w:lastRenderedPageBreak/>
        <w:t>16.4. Приложение № 4 «Регламент взаимодействия Исполнителя и Заказчика при ограничении режима потребления электроэнергии объектов Заказчика и возобновления их электроснабжения».</w:t>
      </w:r>
    </w:p>
    <w:p w14:paraId="250E8A39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left="1134" w:hanging="567"/>
        <w:jc w:val="both"/>
        <w:rPr>
          <w:lang w:eastAsia="ar-SA"/>
        </w:rPr>
      </w:pPr>
      <w:r w:rsidRPr="00FD3630">
        <w:rPr>
          <w:lang w:eastAsia="ar-SA"/>
        </w:rPr>
        <w:t>16.5. Приложение № 5 Форма «Акта сдачи-приемки оказанных услуг по передаче электрической энергии».</w:t>
      </w:r>
    </w:p>
    <w:p w14:paraId="39D96C3F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left="1134" w:hanging="567"/>
        <w:jc w:val="both"/>
        <w:rPr>
          <w:lang w:eastAsia="ar-SA"/>
        </w:rPr>
      </w:pPr>
      <w:r w:rsidRPr="00FD3630">
        <w:rPr>
          <w:lang w:eastAsia="ar-SA"/>
        </w:rPr>
        <w:t>16.6. Приложение № 6 Форма «Акт учета фактической сетевой мощности, потребленной Заказчиком».</w:t>
      </w:r>
    </w:p>
    <w:p w14:paraId="651A87EC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left="1134" w:hanging="567"/>
        <w:jc w:val="both"/>
        <w:rPr>
          <w:lang w:eastAsia="ar-SA"/>
        </w:rPr>
      </w:pPr>
      <w:r w:rsidRPr="00FD3630">
        <w:rPr>
          <w:lang w:eastAsia="ar-SA"/>
        </w:rPr>
        <w:t>16.7. Приложение № 7 Форма «</w:t>
      </w:r>
      <w:r w:rsidRPr="00FD3630">
        <w:t>Ведомость об объемах переданной по Договору (поставленной Потребителям) электроэнергии за расчетный месяц</w:t>
      </w:r>
      <w:r w:rsidRPr="00FD3630">
        <w:rPr>
          <w:lang w:eastAsia="ar-SA"/>
        </w:rPr>
        <w:t>».</w:t>
      </w:r>
    </w:p>
    <w:p w14:paraId="45DD5D2C" w14:textId="77777777" w:rsidR="00332462" w:rsidRPr="00FD3630" w:rsidRDefault="00332462" w:rsidP="00332462">
      <w:pPr>
        <w:pStyle w:val="a6"/>
        <w:tabs>
          <w:tab w:val="left" w:pos="851"/>
        </w:tabs>
        <w:spacing w:after="0"/>
        <w:ind w:left="1134" w:hanging="567"/>
        <w:jc w:val="both"/>
        <w:rPr>
          <w:lang w:eastAsia="ar-SA"/>
        </w:rPr>
      </w:pPr>
      <w:r w:rsidRPr="00FD3630">
        <w:rPr>
          <w:lang w:eastAsia="ar-SA"/>
        </w:rPr>
        <w:t>16.8. Приложение № 8 «</w:t>
      </w:r>
      <w:r w:rsidRPr="00FD3630">
        <w:rPr>
          <w:bCs/>
          <w:lang w:eastAsia="ar-SA"/>
        </w:rPr>
        <w:t>Калькуляция стоимости услуг по ограничению (возобновлению) режима потребления электроэнергии</w:t>
      </w:r>
      <w:r w:rsidRPr="00FD3630">
        <w:rPr>
          <w:lang w:eastAsia="ar-SA"/>
        </w:rPr>
        <w:t>».</w:t>
      </w:r>
    </w:p>
    <w:p w14:paraId="584C452A" w14:textId="77777777" w:rsidR="00332462" w:rsidRPr="00FD3630" w:rsidRDefault="00332462" w:rsidP="00332462">
      <w:pPr>
        <w:pStyle w:val="a6"/>
        <w:tabs>
          <w:tab w:val="left" w:pos="851"/>
          <w:tab w:val="left" w:pos="1276"/>
        </w:tabs>
        <w:spacing w:after="0"/>
        <w:ind w:left="1134" w:hanging="567"/>
        <w:jc w:val="both"/>
        <w:rPr>
          <w:lang w:eastAsia="ar-SA"/>
        </w:rPr>
      </w:pPr>
      <w:r w:rsidRPr="00FD3630">
        <w:rPr>
          <w:lang w:eastAsia="ar-SA"/>
        </w:rPr>
        <w:t>16.9. Приложение № 9 «Акты разграничения балансовой принадлежности сетей и эксплуатационной ответственности сторон».</w:t>
      </w:r>
    </w:p>
    <w:p w14:paraId="0106307B" w14:textId="77777777" w:rsidR="00332462" w:rsidRPr="00FD3630" w:rsidRDefault="00332462" w:rsidP="00332462">
      <w:pPr>
        <w:pStyle w:val="a6"/>
        <w:spacing w:after="0"/>
        <w:ind w:left="1134" w:hanging="567"/>
        <w:jc w:val="both"/>
        <w:rPr>
          <w:lang w:eastAsia="ar-SA"/>
        </w:rPr>
      </w:pPr>
      <w:r w:rsidRPr="00FD3630">
        <w:rPr>
          <w:lang w:eastAsia="ar-SA"/>
        </w:rPr>
        <w:t>16.10. Приложение № 10 «Соглашение о конфиденциальности».</w:t>
      </w:r>
    </w:p>
    <w:p w14:paraId="657E9874" w14:textId="77777777" w:rsidR="00332462" w:rsidRPr="00FD3630" w:rsidRDefault="00332462" w:rsidP="00332462">
      <w:pPr>
        <w:pStyle w:val="a6"/>
        <w:tabs>
          <w:tab w:val="left" w:pos="1080"/>
        </w:tabs>
        <w:spacing w:after="0"/>
        <w:ind w:left="1134" w:hanging="567"/>
        <w:jc w:val="both"/>
      </w:pPr>
      <w:r w:rsidRPr="00FD3630">
        <w:t xml:space="preserve">16.11. Приложение № 11 «Форма предоставления информации». </w:t>
      </w:r>
    </w:p>
    <w:p w14:paraId="44AB75B4" w14:textId="77777777" w:rsidR="00332462" w:rsidRPr="00FD3630" w:rsidRDefault="00332462" w:rsidP="00332462">
      <w:pPr>
        <w:pStyle w:val="a6"/>
        <w:tabs>
          <w:tab w:val="left" w:pos="1080"/>
        </w:tabs>
        <w:spacing w:after="0"/>
        <w:ind w:left="1134" w:hanging="567"/>
        <w:jc w:val="both"/>
      </w:pPr>
      <w:r w:rsidRPr="00FD3630">
        <w:t>16.12. Приложение № 12 «Форма согласия на обработку персональных данных».</w:t>
      </w:r>
    </w:p>
    <w:p w14:paraId="00CF5E59" w14:textId="77777777" w:rsidR="00332462" w:rsidRPr="00FD3630" w:rsidRDefault="00332462" w:rsidP="00332462">
      <w:pPr>
        <w:pStyle w:val="a6"/>
        <w:spacing w:after="0"/>
        <w:ind w:left="1134" w:hanging="567"/>
        <w:jc w:val="both"/>
        <w:rPr>
          <w:lang w:eastAsia="ar-SA"/>
        </w:rPr>
      </w:pPr>
    </w:p>
    <w:p w14:paraId="2E633BA6" w14:textId="77777777" w:rsidR="00332462" w:rsidRPr="00FD3630" w:rsidRDefault="00332462" w:rsidP="00332462">
      <w:pPr>
        <w:pStyle w:val="a6"/>
        <w:spacing w:after="0"/>
        <w:ind w:left="709"/>
        <w:jc w:val="both"/>
        <w:rPr>
          <w:lang w:eastAsia="ar-SA"/>
        </w:rPr>
      </w:pPr>
    </w:p>
    <w:p w14:paraId="2FF41571" w14:textId="77777777" w:rsidR="00332462" w:rsidRPr="00FD3630" w:rsidRDefault="00332462" w:rsidP="00332462">
      <w:pPr>
        <w:pStyle w:val="a6"/>
        <w:spacing w:after="0"/>
        <w:ind w:firstLine="567"/>
        <w:jc w:val="both"/>
        <w:rPr>
          <w:b/>
        </w:rPr>
      </w:pPr>
      <w:r w:rsidRPr="00FD3630">
        <w:rPr>
          <w:b/>
        </w:rPr>
        <w:t>17. АДРЕСА И ПЛАТЕЖНЫЕ РЕКВИЗИТЫ СТОРОН</w:t>
      </w:r>
    </w:p>
    <w:p w14:paraId="41E74FA1" w14:textId="77777777" w:rsidR="00332462" w:rsidRPr="00FD3630" w:rsidRDefault="00332462" w:rsidP="00332462">
      <w:pPr>
        <w:pStyle w:val="a6"/>
        <w:ind w:firstLine="567"/>
        <w:rPr>
          <w:b/>
        </w:rPr>
      </w:pPr>
    </w:p>
    <w:p w14:paraId="61E69ED4" w14:textId="77777777" w:rsidR="00332462" w:rsidRPr="00FD3630" w:rsidRDefault="00332462" w:rsidP="00332462">
      <w:pPr>
        <w:pStyle w:val="a6"/>
        <w:ind w:firstLine="567"/>
        <w:rPr>
          <w:b/>
        </w:rPr>
      </w:pPr>
    </w:p>
    <w:p w14:paraId="67680A2C" w14:textId="77777777" w:rsidR="00332462" w:rsidRPr="00FD3630" w:rsidRDefault="00332462" w:rsidP="00332462">
      <w:pPr>
        <w:widowControl w:val="0"/>
        <w:autoSpaceDE w:val="0"/>
        <w:autoSpaceDN w:val="0"/>
        <w:adjustRightInd w:val="0"/>
      </w:pPr>
      <w:r w:rsidRPr="00FD3630">
        <w:rPr>
          <w:b/>
          <w:caps/>
        </w:rPr>
        <w:t xml:space="preserve">           Заказчик</w:t>
      </w:r>
      <w:r w:rsidRPr="00FD3630">
        <w:rPr>
          <w:b/>
          <w:caps/>
        </w:rPr>
        <w:tab/>
      </w:r>
      <w:r w:rsidRPr="00FD3630">
        <w:rPr>
          <w:b/>
          <w:caps/>
        </w:rPr>
        <w:tab/>
      </w:r>
      <w:r w:rsidRPr="00FD3630">
        <w:rPr>
          <w:b/>
          <w:caps/>
        </w:rPr>
        <w:tab/>
      </w:r>
      <w:r w:rsidRPr="00FD3630">
        <w:rPr>
          <w:b/>
          <w:caps/>
        </w:rPr>
        <w:tab/>
      </w:r>
      <w:r w:rsidRPr="00FD3630">
        <w:rPr>
          <w:b/>
          <w:caps/>
        </w:rPr>
        <w:tab/>
      </w:r>
      <w:r w:rsidRPr="00FD3630">
        <w:rPr>
          <w:b/>
          <w:caps/>
        </w:rPr>
        <w:tab/>
      </w:r>
      <w:r w:rsidRPr="00FD3630">
        <w:rPr>
          <w:b/>
          <w:caps/>
        </w:rPr>
        <w:tab/>
        <w:t>исполнитель</w:t>
      </w:r>
    </w:p>
    <w:tbl>
      <w:tblPr>
        <w:tblW w:w="10281" w:type="dxa"/>
        <w:tblInd w:w="-284" w:type="dxa"/>
        <w:tblLook w:val="01E0" w:firstRow="1" w:lastRow="1" w:firstColumn="1" w:lastColumn="1" w:noHBand="0" w:noVBand="0"/>
      </w:tblPr>
      <w:tblGrid>
        <w:gridCol w:w="5255"/>
        <w:gridCol w:w="5026"/>
      </w:tblGrid>
      <w:tr w:rsidR="00332462" w:rsidRPr="00FD3630" w14:paraId="786FD61B" w14:textId="77777777" w:rsidTr="001D1991">
        <w:trPr>
          <w:trHeight w:val="576"/>
        </w:trPr>
        <w:tc>
          <w:tcPr>
            <w:tcW w:w="5255" w:type="dxa"/>
            <w:hideMark/>
          </w:tcPr>
          <w:p w14:paraId="1D5B2E0D" w14:textId="77777777" w:rsidR="00332462" w:rsidRPr="00FD3630" w:rsidRDefault="00332462" w:rsidP="001D1991">
            <w:pPr>
              <w:rPr>
                <w:b/>
                <w:bCs/>
              </w:rPr>
            </w:pPr>
            <w:r w:rsidRPr="00FD3630">
              <w:rPr>
                <w:b/>
                <w:bCs/>
              </w:rPr>
              <w:t>_____________________________</w:t>
            </w:r>
          </w:p>
          <w:p w14:paraId="4E026A0F" w14:textId="77777777" w:rsidR="00332462" w:rsidRPr="00FD3630" w:rsidRDefault="00332462" w:rsidP="001D1991">
            <w:pPr>
              <w:rPr>
                <w:b/>
                <w:bCs/>
              </w:rPr>
            </w:pPr>
            <w:r w:rsidRPr="00FD3630">
              <w:rPr>
                <w:i/>
              </w:rPr>
              <w:t>(наименование)</w:t>
            </w:r>
          </w:p>
        </w:tc>
        <w:tc>
          <w:tcPr>
            <w:tcW w:w="5026" w:type="dxa"/>
            <w:hideMark/>
          </w:tcPr>
          <w:p w14:paraId="4DABAA46" w14:textId="77777777" w:rsidR="00332462" w:rsidRPr="00FD3630" w:rsidRDefault="00332462" w:rsidP="001D1991">
            <w:pPr>
              <w:rPr>
                <w:b/>
                <w:bCs/>
              </w:rPr>
            </w:pPr>
            <w:r w:rsidRPr="00FD3630">
              <w:rPr>
                <w:b/>
                <w:bCs/>
              </w:rPr>
              <w:t>_____________________________</w:t>
            </w:r>
          </w:p>
          <w:p w14:paraId="4DB01DB0" w14:textId="77777777" w:rsidR="00332462" w:rsidRPr="00FD3630" w:rsidRDefault="00332462" w:rsidP="001D1991">
            <w:pPr>
              <w:rPr>
                <w:b/>
                <w:bCs/>
                <w:i/>
              </w:rPr>
            </w:pPr>
            <w:r w:rsidRPr="00FD3630">
              <w:rPr>
                <w:i/>
              </w:rPr>
              <w:t>(наименование)</w:t>
            </w:r>
          </w:p>
        </w:tc>
      </w:tr>
      <w:tr w:rsidR="00332462" w:rsidRPr="00FD3630" w14:paraId="27268E22" w14:textId="77777777" w:rsidTr="001D1991">
        <w:trPr>
          <w:trHeight w:val="592"/>
        </w:trPr>
        <w:tc>
          <w:tcPr>
            <w:tcW w:w="5255" w:type="dxa"/>
          </w:tcPr>
          <w:p w14:paraId="7575BC99" w14:textId="77777777" w:rsidR="00332462" w:rsidRPr="00FD3630" w:rsidRDefault="00332462" w:rsidP="001D1991">
            <w:r w:rsidRPr="00FD3630">
              <w:t>Место нахождения юридического лица:</w:t>
            </w:r>
          </w:p>
          <w:p w14:paraId="40D11DE9" w14:textId="77777777" w:rsidR="00332462" w:rsidRPr="00FD3630" w:rsidRDefault="00332462" w:rsidP="001D1991">
            <w:r w:rsidRPr="00FD3630">
              <w:t>_____________________________________</w:t>
            </w:r>
          </w:p>
          <w:p w14:paraId="317555E0" w14:textId="77777777" w:rsidR="00332462" w:rsidRPr="00FD3630" w:rsidRDefault="00332462" w:rsidP="001D1991"/>
        </w:tc>
        <w:tc>
          <w:tcPr>
            <w:tcW w:w="5026" w:type="dxa"/>
          </w:tcPr>
          <w:p w14:paraId="7D6C513B" w14:textId="77777777" w:rsidR="00332462" w:rsidRPr="00FD3630" w:rsidRDefault="00332462" w:rsidP="001D1991">
            <w:r w:rsidRPr="00FD3630">
              <w:t>Место нахождения юридического лица:</w:t>
            </w:r>
          </w:p>
          <w:p w14:paraId="3F7542FD" w14:textId="77777777" w:rsidR="00332462" w:rsidRPr="00FD3630" w:rsidRDefault="00332462" w:rsidP="001D1991">
            <w:r w:rsidRPr="00FD3630">
              <w:t>_____________________________________</w:t>
            </w:r>
          </w:p>
          <w:p w14:paraId="1097B5CF" w14:textId="77777777" w:rsidR="00332462" w:rsidRPr="00FD3630" w:rsidRDefault="00332462" w:rsidP="001D1991"/>
        </w:tc>
      </w:tr>
      <w:tr w:rsidR="00332462" w:rsidRPr="00FD3630" w14:paraId="7FE66FE7" w14:textId="77777777" w:rsidTr="001D1991">
        <w:trPr>
          <w:trHeight w:val="641"/>
        </w:trPr>
        <w:tc>
          <w:tcPr>
            <w:tcW w:w="5255" w:type="dxa"/>
            <w:hideMark/>
          </w:tcPr>
          <w:p w14:paraId="0D277038" w14:textId="77777777" w:rsidR="00332462" w:rsidRPr="00FD3630" w:rsidRDefault="00332462" w:rsidP="001D1991">
            <w:r w:rsidRPr="00FD3630">
              <w:t>_____________________________________</w:t>
            </w:r>
          </w:p>
          <w:p w14:paraId="3D08BADB" w14:textId="77777777" w:rsidR="00332462" w:rsidRPr="00FD3630" w:rsidRDefault="00332462" w:rsidP="001D1991">
            <w:r w:rsidRPr="00FD3630">
              <w:t>ИНН/КПП: ______________/______________</w:t>
            </w:r>
          </w:p>
          <w:p w14:paraId="12F54B56" w14:textId="77777777" w:rsidR="00332462" w:rsidRPr="00FD3630" w:rsidRDefault="00332462" w:rsidP="001D1991">
            <w:r w:rsidRPr="00FD3630">
              <w:t>р/</w:t>
            </w:r>
            <w:proofErr w:type="gramStart"/>
            <w:r w:rsidRPr="00FD3630">
              <w:t>с:  _</w:t>
            </w:r>
            <w:proofErr w:type="gramEnd"/>
            <w:r w:rsidRPr="00FD3630">
              <w:t>_______ в  ________________________</w:t>
            </w:r>
          </w:p>
          <w:p w14:paraId="6757EBAB" w14:textId="77777777" w:rsidR="00332462" w:rsidRPr="00FD3630" w:rsidRDefault="00332462" w:rsidP="001D1991">
            <w:proofErr w:type="gramStart"/>
            <w:r w:rsidRPr="00FD3630">
              <w:t xml:space="preserve">БИК:   </w:t>
            </w:r>
            <w:proofErr w:type="gramEnd"/>
            <w:r w:rsidRPr="00FD3630">
              <w:t>________________________________</w:t>
            </w:r>
          </w:p>
          <w:p w14:paraId="32F8FFA0" w14:textId="77777777" w:rsidR="00332462" w:rsidRPr="00FD3630" w:rsidRDefault="00332462" w:rsidP="001D1991">
            <w:r w:rsidRPr="00FD3630">
              <w:t>к/</w:t>
            </w:r>
            <w:proofErr w:type="gramStart"/>
            <w:r w:rsidRPr="00FD3630">
              <w:t>с:  _</w:t>
            </w:r>
            <w:proofErr w:type="gramEnd"/>
            <w:r w:rsidRPr="00FD3630">
              <w:t>_________________________________</w:t>
            </w:r>
          </w:p>
          <w:p w14:paraId="1573644F" w14:textId="77777777" w:rsidR="00332462" w:rsidRPr="00FD3630" w:rsidRDefault="00332462" w:rsidP="001D1991">
            <w:r w:rsidRPr="00FD3630">
              <w:t>ОКПО/ОГРН/</w:t>
            </w:r>
            <w:proofErr w:type="gramStart"/>
            <w:r w:rsidRPr="00FD3630">
              <w:t>ОКТМО:_</w:t>
            </w:r>
            <w:proofErr w:type="gramEnd"/>
            <w:r w:rsidRPr="00FD3630">
              <w:t xml:space="preserve">__________________ </w:t>
            </w:r>
          </w:p>
        </w:tc>
        <w:tc>
          <w:tcPr>
            <w:tcW w:w="5026" w:type="dxa"/>
            <w:hideMark/>
          </w:tcPr>
          <w:p w14:paraId="06DBF39C" w14:textId="77777777" w:rsidR="00332462" w:rsidRPr="00FD3630" w:rsidRDefault="00332462" w:rsidP="001D1991">
            <w:r w:rsidRPr="00FD3630">
              <w:t>ИНН/КПП: ______________/______________</w:t>
            </w:r>
          </w:p>
          <w:p w14:paraId="3F1D5108" w14:textId="77777777" w:rsidR="00332462" w:rsidRPr="00FD3630" w:rsidRDefault="00332462" w:rsidP="001D1991">
            <w:r w:rsidRPr="00FD3630">
              <w:t>р/</w:t>
            </w:r>
            <w:proofErr w:type="gramStart"/>
            <w:r w:rsidRPr="00FD3630">
              <w:t>с:  _</w:t>
            </w:r>
            <w:proofErr w:type="gramEnd"/>
            <w:r w:rsidRPr="00FD3630">
              <w:t>___________ в  ____________________</w:t>
            </w:r>
          </w:p>
          <w:p w14:paraId="62BA83EF" w14:textId="77777777" w:rsidR="00332462" w:rsidRPr="00FD3630" w:rsidRDefault="00332462" w:rsidP="001D1991">
            <w:proofErr w:type="gramStart"/>
            <w:r w:rsidRPr="00FD3630">
              <w:t xml:space="preserve">БИК:   </w:t>
            </w:r>
            <w:proofErr w:type="gramEnd"/>
            <w:r w:rsidRPr="00FD3630">
              <w:t>_________________________________</w:t>
            </w:r>
          </w:p>
          <w:p w14:paraId="28645479" w14:textId="77777777" w:rsidR="00332462" w:rsidRPr="00FD3630" w:rsidRDefault="00332462" w:rsidP="001D1991">
            <w:r w:rsidRPr="00FD3630">
              <w:t>к/</w:t>
            </w:r>
            <w:proofErr w:type="gramStart"/>
            <w:r w:rsidRPr="00FD3630">
              <w:t>с:  _</w:t>
            </w:r>
            <w:proofErr w:type="gramEnd"/>
            <w:r w:rsidRPr="00FD3630">
              <w:t>__________________________________</w:t>
            </w:r>
          </w:p>
          <w:p w14:paraId="2C0967F8" w14:textId="77777777" w:rsidR="00332462" w:rsidRPr="00FD3630" w:rsidRDefault="00332462" w:rsidP="001D1991">
            <w:r w:rsidRPr="00FD3630">
              <w:t xml:space="preserve">ОКПО/ОГРН/ОКТМО: ___________________ </w:t>
            </w:r>
          </w:p>
        </w:tc>
      </w:tr>
      <w:tr w:rsidR="00332462" w:rsidRPr="00FD3630" w14:paraId="552D07D5" w14:textId="77777777" w:rsidTr="001D1991">
        <w:trPr>
          <w:trHeight w:val="641"/>
        </w:trPr>
        <w:tc>
          <w:tcPr>
            <w:tcW w:w="5255" w:type="dxa"/>
          </w:tcPr>
          <w:p w14:paraId="465FF6D1" w14:textId="77777777" w:rsidR="00332462" w:rsidRPr="00FD3630" w:rsidRDefault="00332462" w:rsidP="001D1991"/>
          <w:p w14:paraId="6A8C7A2D" w14:textId="77777777" w:rsidR="00332462" w:rsidRPr="00FD3630" w:rsidRDefault="00332462" w:rsidP="001D1991">
            <w:r w:rsidRPr="00FD3630">
              <w:t>___________________________</w:t>
            </w:r>
          </w:p>
          <w:p w14:paraId="2A3810C7" w14:textId="77777777" w:rsidR="00332462" w:rsidRPr="00FD3630" w:rsidRDefault="00332462" w:rsidP="001D1991">
            <w:pPr>
              <w:rPr>
                <w:i/>
              </w:rPr>
            </w:pPr>
            <w:r w:rsidRPr="00FD3630">
              <w:rPr>
                <w:i/>
              </w:rPr>
              <w:t>(должность)</w:t>
            </w:r>
          </w:p>
          <w:p w14:paraId="43E86282" w14:textId="77777777" w:rsidR="00332462" w:rsidRPr="00FD3630" w:rsidRDefault="00332462" w:rsidP="001D1991">
            <w:r w:rsidRPr="00FD3630">
              <w:t>___________________________________</w:t>
            </w:r>
          </w:p>
          <w:p w14:paraId="4517E241" w14:textId="77777777" w:rsidR="00332462" w:rsidRPr="00FD3630" w:rsidRDefault="00332462" w:rsidP="001D1991">
            <w:pPr>
              <w:rPr>
                <w:i/>
              </w:rPr>
            </w:pPr>
            <w:r w:rsidRPr="00FD3630">
              <w:rPr>
                <w:i/>
              </w:rPr>
              <w:t xml:space="preserve">(Ф.И.О.)                      </w:t>
            </w:r>
          </w:p>
          <w:p w14:paraId="404FA6F6" w14:textId="77777777" w:rsidR="00332462" w:rsidRPr="00FD3630" w:rsidRDefault="00332462" w:rsidP="001D1991">
            <w:r w:rsidRPr="00FD3630">
              <w:t xml:space="preserve">М.П.  </w:t>
            </w:r>
          </w:p>
          <w:p w14:paraId="4AC512EB" w14:textId="77777777" w:rsidR="00332462" w:rsidRPr="00FD3630" w:rsidRDefault="00332462" w:rsidP="001D1991">
            <w:r w:rsidRPr="00FD3630">
              <w:t xml:space="preserve"> «_____» _____________20___г.                     </w:t>
            </w:r>
          </w:p>
        </w:tc>
        <w:tc>
          <w:tcPr>
            <w:tcW w:w="5026" w:type="dxa"/>
          </w:tcPr>
          <w:p w14:paraId="05739C43" w14:textId="77777777" w:rsidR="00332462" w:rsidRPr="00FD3630" w:rsidRDefault="00332462" w:rsidP="001D1991"/>
          <w:p w14:paraId="3F3E767B" w14:textId="77777777" w:rsidR="00332462" w:rsidRPr="00FD3630" w:rsidRDefault="00332462" w:rsidP="001D1991">
            <w:r w:rsidRPr="00FD3630">
              <w:t>___________________________</w:t>
            </w:r>
          </w:p>
          <w:p w14:paraId="5A5412BE" w14:textId="77777777" w:rsidR="00332462" w:rsidRPr="00FD3630" w:rsidRDefault="00332462" w:rsidP="001D1991">
            <w:pPr>
              <w:rPr>
                <w:i/>
              </w:rPr>
            </w:pPr>
            <w:r w:rsidRPr="00FD3630">
              <w:rPr>
                <w:i/>
              </w:rPr>
              <w:t>(должность)</w:t>
            </w:r>
          </w:p>
          <w:p w14:paraId="665FD67E" w14:textId="77777777" w:rsidR="00332462" w:rsidRPr="00FD3630" w:rsidRDefault="00332462" w:rsidP="001D1991">
            <w:r w:rsidRPr="00FD3630">
              <w:t>___________________________________</w:t>
            </w:r>
          </w:p>
          <w:p w14:paraId="05B486F4" w14:textId="77777777" w:rsidR="00332462" w:rsidRPr="00FD3630" w:rsidRDefault="00332462" w:rsidP="001D1991">
            <w:pPr>
              <w:rPr>
                <w:i/>
              </w:rPr>
            </w:pPr>
            <w:r w:rsidRPr="00FD3630">
              <w:rPr>
                <w:i/>
              </w:rPr>
              <w:t xml:space="preserve">(Ф.И.О.)          </w:t>
            </w:r>
          </w:p>
          <w:p w14:paraId="79A9F6AF" w14:textId="77777777" w:rsidR="00332462" w:rsidRPr="00FD3630" w:rsidRDefault="00332462" w:rsidP="001D1991">
            <w:r w:rsidRPr="00FD3630">
              <w:t xml:space="preserve">М.П.   </w:t>
            </w:r>
          </w:p>
          <w:p w14:paraId="086992AF" w14:textId="77777777" w:rsidR="00332462" w:rsidRPr="00FD3630" w:rsidRDefault="00332462" w:rsidP="001D1991">
            <w:r w:rsidRPr="00FD3630">
              <w:t xml:space="preserve">«_____» _____________20___г.         </w:t>
            </w:r>
          </w:p>
        </w:tc>
      </w:tr>
    </w:tbl>
    <w:p w14:paraId="5B401822" w14:textId="0D6CF980" w:rsidR="0061000B" w:rsidRPr="00EE6771" w:rsidRDefault="0061000B">
      <w:pPr>
        <w:rPr>
          <w:rFonts w:eastAsia="Calibri"/>
        </w:rPr>
      </w:pPr>
      <w:bookmarkStart w:id="1" w:name="_GoBack"/>
      <w:bookmarkEnd w:id="1"/>
    </w:p>
    <w:sectPr w:rsidR="0061000B" w:rsidRPr="00EE6771" w:rsidSect="00EE6771">
      <w:pgSz w:w="11906" w:h="16838"/>
      <w:pgMar w:top="993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l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97"/>
        </w:tabs>
        <w:ind w:left="1997" w:hanging="720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b/>
        <w:i/>
      </w:rPr>
    </w:lvl>
  </w:abstractNum>
  <w:abstractNum w:abstractNumId="1" w15:restartNumberingAfterBreak="0">
    <w:nsid w:val="05803DC9"/>
    <w:multiLevelType w:val="multilevel"/>
    <w:tmpl w:val="E49EFC4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78"/>
        </w:tabs>
        <w:ind w:left="117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34"/>
        </w:tabs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" w15:restartNumberingAfterBreak="0">
    <w:nsid w:val="10D575DC"/>
    <w:multiLevelType w:val="hybridMultilevel"/>
    <w:tmpl w:val="A7C488AC"/>
    <w:lvl w:ilvl="0" w:tplc="ADDEBC6C">
      <w:start w:val="1"/>
      <w:numFmt w:val="decimal"/>
      <w:lvlText w:val="10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D1784"/>
    <w:multiLevelType w:val="hybridMultilevel"/>
    <w:tmpl w:val="823E01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F11BF0"/>
    <w:multiLevelType w:val="multilevel"/>
    <w:tmpl w:val="3426F2EE"/>
    <w:lvl w:ilvl="0">
      <w:start w:val="7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39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7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4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93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7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29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6152" w:hanging="1800"/>
      </w:pPr>
      <w:rPr>
        <w:rFonts w:hint="default"/>
        <w:b/>
      </w:rPr>
    </w:lvl>
  </w:abstractNum>
  <w:abstractNum w:abstractNumId="5" w15:restartNumberingAfterBreak="0">
    <w:nsid w:val="546B4669"/>
    <w:multiLevelType w:val="hybridMultilevel"/>
    <w:tmpl w:val="B030D3EE"/>
    <w:lvl w:ilvl="0" w:tplc="72361B96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7F00F9"/>
    <w:multiLevelType w:val="hybridMultilevel"/>
    <w:tmpl w:val="0338F050"/>
    <w:lvl w:ilvl="0" w:tplc="962239D0">
      <w:start w:val="1"/>
      <w:numFmt w:val="decimal"/>
      <w:lvlText w:val="4.%1. "/>
      <w:lvlJc w:val="left"/>
      <w:pPr>
        <w:ind w:left="1429" w:hanging="360"/>
      </w:pPr>
      <w:rPr>
        <w:rFonts w:ascii="Baltica" w:hAnsi="Baltica" w:hint="default"/>
        <w:b w:val="0"/>
        <w:i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36A2C0E"/>
    <w:multiLevelType w:val="multilevel"/>
    <w:tmpl w:val="849CFA6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8" w15:restartNumberingAfterBreak="0">
    <w:nsid w:val="6F722FA2"/>
    <w:multiLevelType w:val="hybridMultilevel"/>
    <w:tmpl w:val="0860B856"/>
    <w:lvl w:ilvl="0" w:tplc="E278A6C8">
      <w:start w:val="1"/>
      <w:numFmt w:val="decimal"/>
      <w:lvlText w:val="6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395BAB"/>
    <w:multiLevelType w:val="multilevel"/>
    <w:tmpl w:val="DCAC40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74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  <w:b w:val="0"/>
      </w:rPr>
    </w:lvl>
  </w:abstractNum>
  <w:abstractNum w:abstractNumId="10" w15:restartNumberingAfterBreak="0">
    <w:nsid w:val="76EF0EA2"/>
    <w:multiLevelType w:val="hybridMultilevel"/>
    <w:tmpl w:val="001CAD78"/>
    <w:lvl w:ilvl="0" w:tplc="11207918">
      <w:start w:val="1"/>
      <w:numFmt w:val="decimal"/>
      <w:lvlText w:val="2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DE58FF"/>
    <w:multiLevelType w:val="multilevel"/>
    <w:tmpl w:val="28580C8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9"/>
  </w:num>
  <w:num w:numId="7">
    <w:abstractNumId w:val="6"/>
  </w:num>
  <w:num w:numId="8">
    <w:abstractNumId w:val="10"/>
  </w:num>
  <w:num w:numId="9">
    <w:abstractNumId w:val="8"/>
  </w:num>
  <w:num w:numId="10">
    <w:abstractNumId w:val="5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CA8"/>
    <w:rsid w:val="001A4159"/>
    <w:rsid w:val="00332462"/>
    <w:rsid w:val="0061000B"/>
    <w:rsid w:val="00EA7CA8"/>
    <w:rsid w:val="00EE6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4:docId w14:val="79D6C696"/>
  <w15:chartTrackingRefBased/>
  <w15:docId w15:val="{68530D00-9089-4CA8-9BD5-7FF1D1800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24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Заголовок пункта (1.1),h2,h21,5"/>
    <w:basedOn w:val="a"/>
    <w:next w:val="a"/>
    <w:link w:val="20"/>
    <w:qFormat/>
    <w:rsid w:val="00332462"/>
    <w:pPr>
      <w:keepNext/>
      <w:widowControl w:val="0"/>
      <w:autoSpaceDE w:val="0"/>
      <w:autoSpaceDN w:val="0"/>
      <w:ind w:left="1713" w:firstLine="447"/>
      <w:outlineLvl w:val="1"/>
    </w:pPr>
    <w:rPr>
      <w:rFonts w:eastAsia="Arial Unicode MS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пункта (1.1) Знак,h2 Знак,h21 Знак,5 Знак"/>
    <w:basedOn w:val="a0"/>
    <w:link w:val="2"/>
    <w:rsid w:val="00332462"/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3">
    <w:name w:val="List Paragraph"/>
    <w:aliases w:val="Нумерованый список,List Paragraph1,AC List 01,List Paragraph"/>
    <w:basedOn w:val="a"/>
    <w:link w:val="a4"/>
    <w:uiPriority w:val="34"/>
    <w:qFormat/>
    <w:rsid w:val="00332462"/>
    <w:pPr>
      <w:ind w:left="720"/>
      <w:contextualSpacing/>
    </w:pPr>
    <w:rPr>
      <w:rFonts w:eastAsia="Calibri"/>
    </w:rPr>
  </w:style>
  <w:style w:type="character" w:styleId="a5">
    <w:name w:val="Hyperlink"/>
    <w:basedOn w:val="a0"/>
    <w:unhideWhenUsed/>
    <w:rsid w:val="00332462"/>
    <w:rPr>
      <w:color w:val="0563C1" w:themeColor="hyperlink"/>
      <w:u w:val="single"/>
    </w:rPr>
  </w:style>
  <w:style w:type="character" w:customStyle="1" w:styleId="a4">
    <w:name w:val="Абзац списка Знак"/>
    <w:aliases w:val="Нумерованый список Знак,List Paragraph1 Знак,AC List 01 Знак,List Paragraph Знак"/>
    <w:link w:val="a3"/>
    <w:uiPriority w:val="34"/>
    <w:locked/>
    <w:rsid w:val="0033246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ody Text"/>
    <w:aliases w:val="Письмо в Интернет,body text,Письмо в Инте-нет,Письмо в Инте-нет Знак Знак Знак Знак,Письмо в Инте-нет Знак Знак,Письмо в Инте-нет + 11 пт,Справа:..."/>
    <w:basedOn w:val="a"/>
    <w:link w:val="a7"/>
    <w:unhideWhenUsed/>
    <w:rsid w:val="00332462"/>
    <w:pPr>
      <w:spacing w:after="120"/>
    </w:pPr>
  </w:style>
  <w:style w:type="character" w:customStyle="1" w:styleId="a7">
    <w:name w:val="Основной текст Знак"/>
    <w:aliases w:val="Письмо в Интернет Знак,body text Знак,Письмо в Инте-нет Знак,Письмо в Инте-нет Знак Знак Знак Знак Знак,Письмо в Инте-нет Знак Знак Знак,Письмо в Инте-нет + 11 пт Знак,Справа:... Знак"/>
    <w:basedOn w:val="a0"/>
    <w:link w:val="a6"/>
    <w:rsid w:val="003324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E677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E677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26" Type="http://schemas.openxmlformats.org/officeDocument/2006/relationships/oleObject" Target="embeddings/oleObject11.bin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6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2.wmf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3.bin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0EC34697822B8FF91CE20BD3F596E95B49F9B3F2CD9814B628325F47790E18D87E6DE5DF5EB34Al5N" TargetMode="External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oleObject" Target="embeddings/oleObject15.bin"/><Relationship Id="rId37" Type="http://schemas.openxmlformats.org/officeDocument/2006/relationships/theme" Target="theme/theme1.xml"/><Relationship Id="rId5" Type="http://schemas.openxmlformats.org/officeDocument/2006/relationships/hyperlink" Target="consultantplus://offline/ref=C7FBBDFB056190DEE23E2AD7D2156205C459AC952C16D6E912175BB4E7269865D0D84578E1B59D0Dw8rFJ" TargetMode="Externa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4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8.wmf"/><Relationship Id="rId27" Type="http://schemas.openxmlformats.org/officeDocument/2006/relationships/image" Target="media/image10.wmf"/><Relationship Id="rId30" Type="http://schemas.openxmlformats.org/officeDocument/2006/relationships/image" Target="media/image11.wmf"/><Relationship Id="rId35" Type="http://schemas.openxmlformats.org/officeDocument/2006/relationships/hyperlink" Target="http://www.rosseti.ru/about/anticorruptionpolicy/policy/index.php" TargetMode="External"/><Relationship Id="rId8" Type="http://schemas.openxmlformats.org/officeDocument/2006/relationships/oleObject" Target="embeddings/oleObject1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11876</Words>
  <Characters>67699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 Татьяна Сергеевна</dc:creator>
  <cp:keywords/>
  <dc:description/>
  <cp:lastModifiedBy>Калина Татьяна Сергеевна</cp:lastModifiedBy>
  <cp:revision>4</cp:revision>
  <cp:lastPrinted>2022-09-22T09:08:00Z</cp:lastPrinted>
  <dcterms:created xsi:type="dcterms:W3CDTF">2022-08-08T09:20:00Z</dcterms:created>
  <dcterms:modified xsi:type="dcterms:W3CDTF">2022-09-22T09:09:00Z</dcterms:modified>
</cp:coreProperties>
</file>