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A9" w:rsidRPr="00985CA9" w:rsidRDefault="00985CA9" w:rsidP="00883C3E">
      <w:pPr>
        <w:tabs>
          <w:tab w:val="left" w:pos="8314"/>
        </w:tabs>
        <w:spacing w:line="240" w:lineRule="auto"/>
        <w:jc w:val="center"/>
        <w:rPr>
          <w:sz w:val="24"/>
          <w:szCs w:val="24"/>
        </w:rPr>
      </w:pPr>
    </w:p>
    <w:p w:rsidR="00883C3E" w:rsidRPr="00883C3E" w:rsidRDefault="00883C3E" w:rsidP="00883C3E">
      <w:pPr>
        <w:spacing w:line="240" w:lineRule="auto"/>
        <w:ind w:left="567" w:firstLine="0"/>
        <w:contextualSpacing/>
        <w:jc w:val="center"/>
        <w:rPr>
          <w:rFonts w:eastAsiaTheme="minorEastAsia"/>
          <w:b/>
          <w:snapToGrid/>
          <w:sz w:val="24"/>
          <w:szCs w:val="24"/>
        </w:rPr>
      </w:pPr>
      <w:r w:rsidRPr="00883C3E">
        <w:rPr>
          <w:rFonts w:eastAsiaTheme="minorEastAsia"/>
          <w:b/>
          <w:snapToGrid/>
          <w:sz w:val="24"/>
          <w:szCs w:val="24"/>
        </w:rPr>
        <w:t>АО «Янтарьэнерго»</w:t>
      </w:r>
    </w:p>
    <w:p w:rsidR="00201AF3" w:rsidRDefault="00201AF3" w:rsidP="00883C3E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Pr="007E4CD0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201AF3" w:rsidRDefault="00201AF3" w:rsidP="008E20F0">
      <w:pPr>
        <w:spacing w:line="240" w:lineRule="auto"/>
        <w:jc w:val="center"/>
        <w:rPr>
          <w:sz w:val="24"/>
          <w:szCs w:val="24"/>
        </w:rPr>
      </w:pPr>
    </w:p>
    <w:p w:rsidR="009061BE" w:rsidRDefault="009061BE" w:rsidP="008E20F0">
      <w:pPr>
        <w:spacing w:line="240" w:lineRule="auto"/>
        <w:jc w:val="center"/>
        <w:rPr>
          <w:sz w:val="24"/>
          <w:szCs w:val="24"/>
        </w:rPr>
      </w:pPr>
    </w:p>
    <w:p w:rsidR="00201AF3" w:rsidRPr="00D47D10" w:rsidRDefault="008E20F0" w:rsidP="00883C3E">
      <w:pPr>
        <w:tabs>
          <w:tab w:val="left" w:pos="432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D47D10">
        <w:rPr>
          <w:b/>
          <w:sz w:val="24"/>
          <w:szCs w:val="24"/>
        </w:rPr>
        <w:t>Закупо</w:t>
      </w:r>
      <w:r w:rsidR="00CF1BC3" w:rsidRPr="00D47D10">
        <w:rPr>
          <w:b/>
          <w:sz w:val="24"/>
          <w:szCs w:val="24"/>
        </w:rPr>
        <w:t xml:space="preserve">чная документация </w:t>
      </w:r>
      <w:proofErr w:type="gramStart"/>
      <w:r w:rsidR="00CF1BC3" w:rsidRPr="00D47D10">
        <w:rPr>
          <w:b/>
          <w:sz w:val="24"/>
          <w:szCs w:val="24"/>
        </w:rPr>
        <w:t xml:space="preserve">на проведение открытого запроса цен на право заключения договора на </w:t>
      </w:r>
      <w:r w:rsidR="00883C3E" w:rsidRPr="00D47D10">
        <w:rPr>
          <w:b/>
          <w:sz w:val="24"/>
          <w:szCs w:val="24"/>
        </w:rPr>
        <w:t>поставку фундаментов под анкерные опоры для нужд</w:t>
      </w:r>
      <w:proofErr w:type="gramEnd"/>
      <w:r w:rsidR="00883C3E" w:rsidRPr="00D47D10">
        <w:rPr>
          <w:b/>
          <w:sz w:val="24"/>
          <w:szCs w:val="24"/>
        </w:rPr>
        <w:t xml:space="preserve"> ОАО «</w:t>
      </w:r>
      <w:proofErr w:type="spellStart"/>
      <w:r w:rsidR="00883C3E" w:rsidRPr="00D47D10">
        <w:rPr>
          <w:b/>
          <w:sz w:val="24"/>
          <w:szCs w:val="24"/>
        </w:rPr>
        <w:t>Янтарьэнергосервис</w:t>
      </w:r>
      <w:proofErr w:type="spellEnd"/>
      <w:r w:rsidR="00883C3E" w:rsidRPr="00D47D10">
        <w:rPr>
          <w:b/>
          <w:sz w:val="24"/>
          <w:szCs w:val="24"/>
        </w:rPr>
        <w:t>».</w:t>
      </w:r>
    </w:p>
    <w:p w:rsidR="00201AF3" w:rsidRDefault="00201AF3" w:rsidP="008E20F0">
      <w:pPr>
        <w:spacing w:line="240" w:lineRule="auto"/>
        <w:jc w:val="center"/>
        <w:rPr>
          <w:sz w:val="24"/>
          <w:szCs w:val="24"/>
        </w:rPr>
      </w:pPr>
    </w:p>
    <w:p w:rsidR="00201AF3" w:rsidRPr="00CF1BC3" w:rsidRDefault="00201AF3" w:rsidP="008E20F0">
      <w:pPr>
        <w:spacing w:line="240" w:lineRule="auto"/>
        <w:jc w:val="center"/>
        <w:rPr>
          <w:sz w:val="24"/>
          <w:szCs w:val="24"/>
        </w:rPr>
      </w:pPr>
    </w:p>
    <w:p w:rsidR="00985CA9" w:rsidRPr="00CF1BC3" w:rsidRDefault="00985CA9" w:rsidP="005907BC">
      <w:pPr>
        <w:spacing w:line="240" w:lineRule="auto"/>
        <w:ind w:firstLine="0"/>
        <w:jc w:val="left"/>
        <w:rPr>
          <w:sz w:val="24"/>
          <w:szCs w:val="24"/>
        </w:rPr>
      </w:pPr>
    </w:p>
    <w:p w:rsidR="00752522" w:rsidRPr="00CF1BC3" w:rsidRDefault="00A9367D" w:rsidP="00827738">
      <w:pPr>
        <w:spacing w:line="240" w:lineRule="auto"/>
        <w:ind w:firstLine="0"/>
        <w:jc w:val="left"/>
        <w:rPr>
          <w:sz w:val="24"/>
          <w:szCs w:val="24"/>
        </w:rPr>
      </w:pPr>
      <w:r w:rsidRPr="00CF1BC3">
        <w:rPr>
          <w:sz w:val="24"/>
          <w:szCs w:val="24"/>
        </w:rPr>
        <w:t xml:space="preserve">    </w:t>
      </w: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7D242C" w:rsidRDefault="007D242C" w:rsidP="008E20F0">
      <w:pPr>
        <w:spacing w:line="240" w:lineRule="auto"/>
        <w:jc w:val="center"/>
        <w:rPr>
          <w:sz w:val="24"/>
          <w:szCs w:val="24"/>
        </w:rPr>
      </w:pPr>
    </w:p>
    <w:p w:rsidR="007D242C" w:rsidRDefault="007D242C" w:rsidP="008E20F0">
      <w:pPr>
        <w:spacing w:line="240" w:lineRule="auto"/>
        <w:jc w:val="center"/>
        <w:rPr>
          <w:sz w:val="24"/>
          <w:szCs w:val="24"/>
        </w:rPr>
      </w:pPr>
    </w:p>
    <w:p w:rsidR="007D242C" w:rsidRDefault="007D242C" w:rsidP="008E20F0">
      <w:pPr>
        <w:spacing w:line="240" w:lineRule="auto"/>
        <w:jc w:val="center"/>
        <w:rPr>
          <w:sz w:val="24"/>
          <w:szCs w:val="24"/>
        </w:rPr>
      </w:pPr>
    </w:p>
    <w:p w:rsidR="007D242C" w:rsidRDefault="007D242C" w:rsidP="008E20F0">
      <w:pPr>
        <w:spacing w:line="240" w:lineRule="auto"/>
        <w:jc w:val="center"/>
        <w:rPr>
          <w:sz w:val="24"/>
          <w:szCs w:val="24"/>
        </w:rPr>
      </w:pPr>
    </w:p>
    <w:p w:rsidR="0084016F" w:rsidRDefault="0084016F" w:rsidP="008E20F0">
      <w:pPr>
        <w:spacing w:line="240" w:lineRule="auto"/>
        <w:jc w:val="center"/>
        <w:rPr>
          <w:sz w:val="24"/>
          <w:szCs w:val="24"/>
          <w:lang w:val="en-US"/>
        </w:rPr>
      </w:pPr>
    </w:p>
    <w:p w:rsidR="00AB7E2E" w:rsidRDefault="00AB7E2E" w:rsidP="008E20F0">
      <w:pPr>
        <w:spacing w:line="240" w:lineRule="auto"/>
        <w:jc w:val="center"/>
        <w:rPr>
          <w:sz w:val="24"/>
          <w:szCs w:val="24"/>
        </w:rPr>
      </w:pPr>
    </w:p>
    <w:p w:rsidR="005558F0" w:rsidRDefault="005558F0" w:rsidP="008E20F0">
      <w:pPr>
        <w:spacing w:line="240" w:lineRule="auto"/>
        <w:jc w:val="center"/>
        <w:rPr>
          <w:sz w:val="24"/>
          <w:szCs w:val="24"/>
        </w:rPr>
      </w:pPr>
    </w:p>
    <w:p w:rsidR="005558F0" w:rsidRDefault="005558F0" w:rsidP="008E20F0">
      <w:pPr>
        <w:spacing w:line="240" w:lineRule="auto"/>
        <w:jc w:val="center"/>
        <w:rPr>
          <w:sz w:val="24"/>
          <w:szCs w:val="24"/>
        </w:rPr>
      </w:pPr>
    </w:p>
    <w:p w:rsidR="005558F0" w:rsidRDefault="005558F0" w:rsidP="008E20F0">
      <w:pPr>
        <w:spacing w:line="240" w:lineRule="auto"/>
        <w:jc w:val="center"/>
        <w:rPr>
          <w:sz w:val="24"/>
          <w:szCs w:val="24"/>
        </w:rPr>
      </w:pPr>
    </w:p>
    <w:p w:rsidR="005558F0" w:rsidRDefault="005558F0" w:rsidP="008E20F0">
      <w:pPr>
        <w:spacing w:line="240" w:lineRule="auto"/>
        <w:jc w:val="center"/>
        <w:rPr>
          <w:sz w:val="24"/>
          <w:szCs w:val="24"/>
        </w:rPr>
      </w:pPr>
    </w:p>
    <w:p w:rsidR="005558F0" w:rsidRDefault="005558F0" w:rsidP="008E20F0">
      <w:pPr>
        <w:spacing w:line="240" w:lineRule="auto"/>
        <w:jc w:val="center"/>
        <w:rPr>
          <w:sz w:val="24"/>
          <w:szCs w:val="24"/>
        </w:rPr>
      </w:pPr>
    </w:p>
    <w:p w:rsidR="005558F0" w:rsidRDefault="005558F0" w:rsidP="008E20F0">
      <w:pPr>
        <w:spacing w:line="240" w:lineRule="auto"/>
        <w:jc w:val="center"/>
        <w:rPr>
          <w:sz w:val="24"/>
          <w:szCs w:val="24"/>
        </w:rPr>
      </w:pPr>
    </w:p>
    <w:p w:rsidR="005558F0" w:rsidRDefault="005558F0" w:rsidP="008E20F0">
      <w:pPr>
        <w:spacing w:line="240" w:lineRule="auto"/>
        <w:jc w:val="center"/>
        <w:rPr>
          <w:sz w:val="24"/>
          <w:szCs w:val="24"/>
        </w:rPr>
      </w:pPr>
    </w:p>
    <w:p w:rsidR="005558F0" w:rsidRPr="005558F0" w:rsidRDefault="005558F0" w:rsidP="008E20F0">
      <w:pPr>
        <w:spacing w:line="240" w:lineRule="auto"/>
        <w:jc w:val="center"/>
        <w:rPr>
          <w:sz w:val="24"/>
          <w:szCs w:val="24"/>
        </w:rPr>
      </w:pPr>
    </w:p>
    <w:p w:rsidR="00D47D10" w:rsidRDefault="00D47D10" w:rsidP="008E20F0">
      <w:pPr>
        <w:spacing w:line="240" w:lineRule="auto"/>
        <w:jc w:val="center"/>
        <w:rPr>
          <w:sz w:val="24"/>
          <w:szCs w:val="24"/>
        </w:rPr>
      </w:pPr>
    </w:p>
    <w:p w:rsidR="00201AF3" w:rsidRPr="00D47D10" w:rsidRDefault="004960AF" w:rsidP="008E20F0">
      <w:pPr>
        <w:spacing w:line="240" w:lineRule="auto"/>
        <w:jc w:val="center"/>
        <w:rPr>
          <w:b/>
          <w:sz w:val="24"/>
          <w:szCs w:val="24"/>
        </w:rPr>
      </w:pPr>
      <w:r w:rsidRPr="00D47D10">
        <w:rPr>
          <w:b/>
          <w:sz w:val="24"/>
          <w:szCs w:val="24"/>
        </w:rPr>
        <w:t>Калининград</w:t>
      </w:r>
    </w:p>
    <w:p w:rsidR="004960AF" w:rsidRPr="00D47D10" w:rsidRDefault="007E4CD0" w:rsidP="008E20F0">
      <w:pPr>
        <w:spacing w:line="240" w:lineRule="auto"/>
        <w:jc w:val="center"/>
        <w:rPr>
          <w:b/>
          <w:sz w:val="24"/>
          <w:szCs w:val="24"/>
        </w:rPr>
      </w:pPr>
      <w:r w:rsidRPr="00D47D10">
        <w:rPr>
          <w:b/>
          <w:sz w:val="24"/>
          <w:szCs w:val="24"/>
        </w:rPr>
        <w:t>2</w:t>
      </w:r>
      <w:r w:rsidR="004960AF" w:rsidRPr="00D47D10">
        <w:rPr>
          <w:b/>
          <w:sz w:val="24"/>
          <w:szCs w:val="24"/>
        </w:rPr>
        <w:t>01</w:t>
      </w:r>
      <w:r w:rsidR="00410B6B" w:rsidRPr="00D47D10">
        <w:rPr>
          <w:b/>
          <w:sz w:val="24"/>
          <w:szCs w:val="24"/>
        </w:rPr>
        <w:t>5</w:t>
      </w:r>
      <w:r w:rsidR="004960AF" w:rsidRPr="00D47D10">
        <w:rPr>
          <w:b/>
          <w:sz w:val="24"/>
          <w:szCs w:val="24"/>
        </w:rPr>
        <w:t>г.</w:t>
      </w:r>
    </w:p>
    <w:p w:rsidR="002972B0" w:rsidRPr="002972B0" w:rsidRDefault="002972B0" w:rsidP="00DA13FC">
      <w:pPr>
        <w:pStyle w:val="af7"/>
        <w:numPr>
          <w:ilvl w:val="0"/>
          <w:numId w:val="12"/>
        </w:numPr>
        <w:spacing w:line="240" w:lineRule="auto"/>
        <w:ind w:left="426" w:hanging="426"/>
        <w:rPr>
          <w:b/>
          <w:sz w:val="24"/>
          <w:szCs w:val="24"/>
        </w:rPr>
      </w:pPr>
      <w:r w:rsidRPr="002972B0">
        <w:rPr>
          <w:b/>
          <w:sz w:val="24"/>
          <w:szCs w:val="24"/>
        </w:rPr>
        <w:lastRenderedPageBreak/>
        <w:t>Общие сведения о процедуре запроса цен</w:t>
      </w:r>
    </w:p>
    <w:p w:rsidR="002972B0" w:rsidRDefault="002972B0" w:rsidP="002972B0">
      <w:pPr>
        <w:pStyle w:val="af7"/>
        <w:spacing w:line="240" w:lineRule="auto"/>
        <w:ind w:left="0" w:firstLine="0"/>
        <w:rPr>
          <w:sz w:val="24"/>
          <w:szCs w:val="24"/>
        </w:rPr>
      </w:pPr>
    </w:p>
    <w:p w:rsidR="00D0700F" w:rsidRDefault="002972B0" w:rsidP="00042805">
      <w:pPr>
        <w:pStyle w:val="af7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1.1</w:t>
      </w:r>
      <w:proofErr w:type="gramStart"/>
      <w:r>
        <w:rPr>
          <w:sz w:val="24"/>
          <w:szCs w:val="24"/>
        </w:rPr>
        <w:t xml:space="preserve">  </w:t>
      </w:r>
      <w:r w:rsidR="006E7C1C" w:rsidRPr="00CB5416">
        <w:rPr>
          <w:sz w:val="24"/>
          <w:szCs w:val="24"/>
        </w:rPr>
        <w:t>В</w:t>
      </w:r>
      <w:proofErr w:type="gramEnd"/>
      <w:r w:rsidR="006E7C1C" w:rsidRPr="00CB5416">
        <w:rPr>
          <w:sz w:val="24"/>
          <w:szCs w:val="24"/>
        </w:rPr>
        <w:t xml:space="preserve"> целях удовлетворения нужд Заказчика ОАО «Янтарьэнергосервис» (236010 г. Калининград, ул. </w:t>
      </w:r>
      <w:proofErr w:type="spellStart"/>
      <w:r w:rsidR="006E7C1C" w:rsidRPr="00CB5416">
        <w:rPr>
          <w:sz w:val="24"/>
          <w:szCs w:val="24"/>
        </w:rPr>
        <w:t>Красносельская</w:t>
      </w:r>
      <w:proofErr w:type="spellEnd"/>
      <w:r w:rsidR="006E7C1C" w:rsidRPr="00CB5416">
        <w:rPr>
          <w:sz w:val="24"/>
          <w:szCs w:val="24"/>
        </w:rPr>
        <w:t xml:space="preserve"> 83)(далее — Заказчик), Организатор процедуры открытого запроса </w:t>
      </w:r>
      <w:r w:rsidR="00A7293B">
        <w:rPr>
          <w:sz w:val="24"/>
          <w:szCs w:val="24"/>
        </w:rPr>
        <w:t>цен</w:t>
      </w:r>
      <w:r w:rsidR="006E7C1C">
        <w:rPr>
          <w:sz w:val="24"/>
          <w:szCs w:val="24"/>
        </w:rPr>
        <w:t xml:space="preserve"> </w:t>
      </w:r>
      <w:r w:rsidR="006E7C1C" w:rsidRPr="00CB5416">
        <w:rPr>
          <w:sz w:val="24"/>
          <w:szCs w:val="24"/>
        </w:rPr>
        <w:t>ОАО «Янтарьэнерго» (2360</w:t>
      </w:r>
      <w:r w:rsidR="006E7C1C">
        <w:rPr>
          <w:sz w:val="24"/>
          <w:szCs w:val="24"/>
        </w:rPr>
        <w:t>22</w:t>
      </w:r>
      <w:r w:rsidR="006E7C1C" w:rsidRPr="00CB5416">
        <w:rPr>
          <w:sz w:val="24"/>
          <w:szCs w:val="24"/>
        </w:rPr>
        <w:t>, г. Калинингр</w:t>
      </w:r>
      <w:r w:rsidR="006E7C1C">
        <w:rPr>
          <w:sz w:val="24"/>
          <w:szCs w:val="24"/>
        </w:rPr>
        <w:t xml:space="preserve">ад, ул. Театральная, 34, </w:t>
      </w:r>
      <w:proofErr w:type="spellStart"/>
      <w:r w:rsidR="006E7C1C">
        <w:rPr>
          <w:sz w:val="24"/>
          <w:szCs w:val="24"/>
        </w:rPr>
        <w:t>каб</w:t>
      </w:r>
      <w:proofErr w:type="spellEnd"/>
      <w:r w:rsidR="006E7C1C">
        <w:rPr>
          <w:sz w:val="24"/>
          <w:szCs w:val="24"/>
        </w:rPr>
        <w:t>. 229</w:t>
      </w:r>
      <w:r w:rsidR="006E7C1C" w:rsidRPr="00CB5416">
        <w:rPr>
          <w:sz w:val="24"/>
          <w:szCs w:val="24"/>
        </w:rPr>
        <w:t xml:space="preserve">) (далее — Организатор) Извещением о проведении открытого запроса </w:t>
      </w:r>
      <w:r w:rsidR="00256E27">
        <w:rPr>
          <w:sz w:val="24"/>
          <w:szCs w:val="24"/>
        </w:rPr>
        <w:t>цен</w:t>
      </w:r>
      <w:r w:rsidR="006E7C1C" w:rsidRPr="00CB5416">
        <w:rPr>
          <w:sz w:val="24"/>
          <w:szCs w:val="24"/>
        </w:rPr>
        <w:t>, опубликованным на Официальном сайте zakupki.gov.ru и Интернет-сайте ОАО «</w:t>
      </w:r>
      <w:proofErr w:type="spellStart"/>
      <w:r w:rsidR="006E7C1C" w:rsidRPr="00CB5416">
        <w:rPr>
          <w:sz w:val="24"/>
          <w:szCs w:val="24"/>
        </w:rPr>
        <w:t>Янтарьэнерго</w:t>
      </w:r>
      <w:r w:rsidR="006E7C1C">
        <w:rPr>
          <w:sz w:val="24"/>
          <w:szCs w:val="24"/>
        </w:rPr>
        <w:t>сервис</w:t>
      </w:r>
      <w:proofErr w:type="spellEnd"/>
      <w:r w:rsidR="006E7C1C" w:rsidRPr="00CB5416">
        <w:rPr>
          <w:sz w:val="24"/>
          <w:szCs w:val="24"/>
        </w:rPr>
        <w:t>» (</w:t>
      </w:r>
      <w:proofErr w:type="spellStart"/>
      <w:r w:rsidR="006E7C1C" w:rsidRPr="00CB5416">
        <w:rPr>
          <w:sz w:val="24"/>
          <w:szCs w:val="24"/>
        </w:rPr>
        <w:t>http</w:t>
      </w:r>
      <w:proofErr w:type="spellEnd"/>
      <w:r w:rsidR="006E7C1C" w:rsidRPr="00CB5416">
        <w:rPr>
          <w:sz w:val="24"/>
          <w:szCs w:val="24"/>
        </w:rPr>
        <w:t xml:space="preserve">//www.yantene.ru)  </w:t>
      </w:r>
      <w:r w:rsidR="006E7C1C" w:rsidRPr="00075491">
        <w:rPr>
          <w:sz w:val="24"/>
          <w:szCs w:val="24"/>
        </w:rPr>
        <w:t>от</w:t>
      </w:r>
      <w:r w:rsidR="00CF1BC3">
        <w:rPr>
          <w:sz w:val="24"/>
          <w:szCs w:val="24"/>
        </w:rPr>
        <w:t xml:space="preserve"> </w:t>
      </w:r>
      <w:r w:rsidR="005558F0">
        <w:rPr>
          <w:b/>
          <w:sz w:val="24"/>
          <w:szCs w:val="24"/>
        </w:rPr>
        <w:t>17</w:t>
      </w:r>
      <w:r w:rsidR="00D0700F" w:rsidRPr="00D0700F">
        <w:rPr>
          <w:b/>
          <w:sz w:val="24"/>
          <w:szCs w:val="24"/>
        </w:rPr>
        <w:t xml:space="preserve"> августа</w:t>
      </w:r>
      <w:r w:rsidR="006E7C1C" w:rsidRPr="00075491">
        <w:rPr>
          <w:sz w:val="24"/>
          <w:szCs w:val="24"/>
        </w:rPr>
        <w:t xml:space="preserve"> 2015 года</w:t>
      </w:r>
      <w:r w:rsidR="006E7C1C" w:rsidRPr="00CB5416">
        <w:rPr>
          <w:sz w:val="24"/>
          <w:szCs w:val="24"/>
        </w:rPr>
        <w:t>, уведомляет о</w:t>
      </w:r>
      <w:r w:rsidR="006E7C1C">
        <w:rPr>
          <w:sz w:val="24"/>
          <w:szCs w:val="24"/>
        </w:rPr>
        <w:t xml:space="preserve"> </w:t>
      </w:r>
      <w:r w:rsidR="006E7C1C" w:rsidRPr="00CB5416">
        <w:rPr>
          <w:sz w:val="24"/>
          <w:szCs w:val="24"/>
        </w:rPr>
        <w:t>начале проведения на Интернет-сайте электронной торговой площадки В2В-MRSK (</w:t>
      </w:r>
      <w:hyperlink r:id="rId9" w:history="1">
        <w:r w:rsidR="006E7C1C" w:rsidRPr="00CB5416">
          <w:rPr>
            <w:sz w:val="24"/>
            <w:szCs w:val="24"/>
          </w:rPr>
          <w:t>http://www.В2В-MRSK.ru</w:t>
        </w:r>
      </w:hyperlink>
      <w:r w:rsidR="006E7C1C" w:rsidRPr="00CB5416">
        <w:rPr>
          <w:sz w:val="24"/>
          <w:szCs w:val="24"/>
        </w:rPr>
        <w:t xml:space="preserve">) процедуры открытого запроса </w:t>
      </w:r>
      <w:r w:rsidR="00256E27">
        <w:rPr>
          <w:sz w:val="24"/>
          <w:szCs w:val="24"/>
        </w:rPr>
        <w:t>цен</w:t>
      </w:r>
      <w:r w:rsidR="006E7C1C" w:rsidRPr="00CB5416">
        <w:rPr>
          <w:sz w:val="24"/>
          <w:szCs w:val="24"/>
        </w:rPr>
        <w:t xml:space="preserve"> (далее – запрос </w:t>
      </w:r>
      <w:r w:rsidR="00256E27">
        <w:rPr>
          <w:sz w:val="24"/>
          <w:szCs w:val="24"/>
        </w:rPr>
        <w:t>цен</w:t>
      </w:r>
      <w:r w:rsidR="006E7C1C" w:rsidRPr="00CB5416">
        <w:rPr>
          <w:sz w:val="24"/>
          <w:szCs w:val="24"/>
        </w:rPr>
        <w:t xml:space="preserve">) и приглашает юридических и физических лиц (в том числе индивидуальных предпринимателей) (далее – </w:t>
      </w:r>
      <w:r w:rsidR="006E7C1C">
        <w:rPr>
          <w:sz w:val="24"/>
          <w:szCs w:val="24"/>
        </w:rPr>
        <w:t>Поставщиков</w:t>
      </w:r>
      <w:r w:rsidR="006E7C1C" w:rsidRPr="00CB5416">
        <w:rPr>
          <w:sz w:val="24"/>
          <w:szCs w:val="24"/>
        </w:rPr>
        <w:t xml:space="preserve">) подавать заявки на право </w:t>
      </w:r>
      <w:r w:rsidR="00D0700F" w:rsidRPr="00D0700F">
        <w:rPr>
          <w:sz w:val="24"/>
          <w:szCs w:val="24"/>
        </w:rPr>
        <w:t>заключения договора на поставку фундаментов под анкерные опоры для нужд ОАО «</w:t>
      </w:r>
      <w:proofErr w:type="spellStart"/>
      <w:r w:rsidR="00D0700F" w:rsidRPr="00D0700F">
        <w:rPr>
          <w:sz w:val="24"/>
          <w:szCs w:val="24"/>
        </w:rPr>
        <w:t>Янтарьэнергосервис</w:t>
      </w:r>
      <w:proofErr w:type="spellEnd"/>
      <w:r w:rsidR="00D0700F" w:rsidRPr="00D0700F">
        <w:rPr>
          <w:sz w:val="24"/>
          <w:szCs w:val="24"/>
        </w:rPr>
        <w:t>».</w:t>
      </w:r>
    </w:p>
    <w:p w:rsidR="00E216FB" w:rsidRPr="00E216FB" w:rsidRDefault="00E216FB" w:rsidP="00042805">
      <w:pPr>
        <w:pStyle w:val="af7"/>
        <w:spacing w:line="240" w:lineRule="auto"/>
        <w:ind w:left="0" w:firstLine="0"/>
        <w:rPr>
          <w:sz w:val="24"/>
        </w:rPr>
      </w:pPr>
      <w:r w:rsidRPr="00E216FB">
        <w:rPr>
          <w:sz w:val="24"/>
        </w:rPr>
        <w:t>Для участия в процедуре необходимо своевременно подать Коммерческое Предложение, включающее в себя: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>Письмо о подаче оферты по форме и в соответствии с инструкциями, приведенными в настоящей Документации по запросу цен (форма 1);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>Техническое предложение по форме и в соответствии с инструкциями, приведенными в настоящей Документации по запросу цен (форма 2);</w:t>
      </w:r>
    </w:p>
    <w:p w:rsidR="00895503" w:rsidRPr="00042805" w:rsidRDefault="00895503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>Коммерческое предложение по форме и в соответствии с инструкциями, приведенными в настоящей Документации по запросу цен (форма 3);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 xml:space="preserve">Анкету участника (форма </w:t>
      </w:r>
      <w:r w:rsidR="00895503" w:rsidRPr="00042805">
        <w:rPr>
          <w:sz w:val="24"/>
        </w:rPr>
        <w:t>4</w:t>
      </w:r>
      <w:r w:rsidRPr="00042805">
        <w:rPr>
          <w:sz w:val="24"/>
        </w:rPr>
        <w:t>)</w:t>
      </w:r>
      <w:r w:rsidR="00895503" w:rsidRPr="00042805">
        <w:rPr>
          <w:sz w:val="24"/>
        </w:rPr>
        <w:t>;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 xml:space="preserve">Информацию в отношении всей цепочки собственников участника, включая бенефициаров (форма </w:t>
      </w:r>
      <w:r w:rsidR="00895503" w:rsidRPr="00042805">
        <w:rPr>
          <w:sz w:val="24"/>
        </w:rPr>
        <w:t>5</w:t>
      </w:r>
      <w:r w:rsidRPr="00042805">
        <w:rPr>
          <w:sz w:val="24"/>
        </w:rPr>
        <w:t>)</w:t>
      </w:r>
      <w:r w:rsidR="00895503" w:rsidRPr="00042805">
        <w:rPr>
          <w:sz w:val="24"/>
        </w:rPr>
        <w:t>;</w:t>
      </w:r>
    </w:p>
    <w:p w:rsidR="00461B32" w:rsidRPr="00042805" w:rsidRDefault="00461B32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 xml:space="preserve"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</w:t>
      </w:r>
      <w:r w:rsidR="00895503" w:rsidRPr="00042805">
        <w:rPr>
          <w:sz w:val="24"/>
        </w:rPr>
        <w:t>5</w:t>
      </w:r>
      <w:r w:rsidRPr="00042805">
        <w:rPr>
          <w:sz w:val="24"/>
        </w:rPr>
        <w:t>.</w:t>
      </w:r>
      <w:r w:rsidR="00034B0D" w:rsidRPr="00042805">
        <w:rPr>
          <w:sz w:val="24"/>
        </w:rPr>
        <w:t>1</w:t>
      </w:r>
      <w:r w:rsidRPr="00042805">
        <w:rPr>
          <w:sz w:val="24"/>
        </w:rPr>
        <w:t>)</w:t>
      </w:r>
      <w:r w:rsidR="00895503" w:rsidRPr="00042805">
        <w:rPr>
          <w:sz w:val="24"/>
        </w:rPr>
        <w:t>;</w:t>
      </w:r>
    </w:p>
    <w:p w:rsidR="000C2A53" w:rsidRPr="00E7233A" w:rsidRDefault="000C2A53" w:rsidP="000C2A53">
      <w:pPr>
        <w:pStyle w:val="a"/>
        <w:numPr>
          <w:ilvl w:val="0"/>
          <w:numId w:val="0"/>
        </w:numPr>
        <w:tabs>
          <w:tab w:val="left" w:pos="426"/>
        </w:tabs>
        <w:spacing w:before="0" w:line="240" w:lineRule="auto"/>
        <w:rPr>
          <w:sz w:val="24"/>
        </w:rPr>
      </w:pPr>
      <w:r>
        <w:rPr>
          <w:sz w:val="24"/>
        </w:rPr>
        <w:t>Если участником закупки выступает субъект малого/</w:t>
      </w:r>
      <w:r w:rsidRPr="00E7233A">
        <w:rPr>
          <w:sz w:val="24"/>
        </w:rPr>
        <w:t>среднего предпринимательства, обязательным является предоставление следующих документов:</w:t>
      </w:r>
    </w:p>
    <w:p w:rsidR="00461B32" w:rsidRDefault="00F4027B" w:rsidP="00F4027B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rPr>
          <w:sz w:val="24"/>
        </w:rPr>
      </w:pPr>
      <w:r w:rsidRPr="00F4027B">
        <w:rPr>
          <w:sz w:val="24"/>
        </w:rPr>
        <w:t xml:space="preserve">Декларация о соответствии участника закупки критериям отнесения к субъектам малого и среднего предпринимательства </w:t>
      </w:r>
      <w:r w:rsidR="00034B0D" w:rsidRPr="00042805">
        <w:rPr>
          <w:sz w:val="24"/>
        </w:rPr>
        <w:t xml:space="preserve">(форма </w:t>
      </w:r>
      <w:r w:rsidR="00895503" w:rsidRPr="00042805">
        <w:rPr>
          <w:sz w:val="24"/>
        </w:rPr>
        <w:t>6</w:t>
      </w:r>
      <w:r w:rsidR="00034B0D" w:rsidRPr="00042805">
        <w:rPr>
          <w:sz w:val="24"/>
        </w:rPr>
        <w:t>)</w:t>
      </w:r>
      <w:r w:rsidR="00895503" w:rsidRPr="00042805">
        <w:rPr>
          <w:sz w:val="24"/>
        </w:rPr>
        <w:t>;</w:t>
      </w:r>
    </w:p>
    <w:p w:rsidR="00F4027B" w:rsidRPr="00F4027B" w:rsidRDefault="00F4027B" w:rsidP="00F4027B">
      <w:pPr>
        <w:pStyle w:val="a"/>
        <w:numPr>
          <w:ilvl w:val="0"/>
          <w:numId w:val="8"/>
        </w:numPr>
        <w:tabs>
          <w:tab w:val="left" w:pos="142"/>
        </w:tabs>
        <w:spacing w:line="240" w:lineRule="auto"/>
        <w:rPr>
          <w:sz w:val="24"/>
        </w:rPr>
      </w:pPr>
      <w:r w:rsidRPr="00F4027B">
        <w:rPr>
          <w:sz w:val="24"/>
        </w:rPr>
        <w:t xml:space="preserve">заверенные печатью организации с подписью уполномоченного лица, отметкой «Копия верна» копии балансов вместе с отчетами о прибылях и убытках за последние два года и за завершившийся отчетный период текущего года (бухгалтерские Формы 1,2) единым файлом в формате PDF, с последовательным расположением страниц. Участник запроса предложений, находящийся на упрощенной системе налогообложения (УСНО), предоставляет копию документа о возможности применения упрощенной системы налогообложения, а также копии налоговых деклараций по налогу, уплачиваемому в связи с применением упрощенной системы налогообложения за прошедший год и на последнюю отчетную дату. Участник запроса предложений – индивидуальный предприниматель (ИП), представляет бухгалтерские отчетные документы, </w:t>
      </w:r>
      <w:proofErr w:type="gramStart"/>
      <w:r w:rsidRPr="00F4027B">
        <w:rPr>
          <w:sz w:val="24"/>
        </w:rPr>
        <w:t>аналогичные</w:t>
      </w:r>
      <w:proofErr w:type="gramEnd"/>
      <w:r w:rsidRPr="00F4027B">
        <w:rPr>
          <w:sz w:val="24"/>
        </w:rPr>
        <w:t xml:space="preserve"> по сути и содержанию вышеуказанным,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</w:t>
      </w:r>
    </w:p>
    <w:p w:rsidR="00F4027B" w:rsidRPr="00F4027B" w:rsidRDefault="00F4027B" w:rsidP="00F4027B">
      <w:pPr>
        <w:pStyle w:val="a"/>
        <w:numPr>
          <w:ilvl w:val="0"/>
          <w:numId w:val="8"/>
        </w:numPr>
        <w:tabs>
          <w:tab w:val="left" w:pos="142"/>
        </w:tabs>
        <w:spacing w:line="240" w:lineRule="auto"/>
        <w:rPr>
          <w:sz w:val="24"/>
        </w:rPr>
      </w:pPr>
      <w:r w:rsidRPr="00F4027B">
        <w:rPr>
          <w:sz w:val="24"/>
        </w:rPr>
        <w:t>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7131FC" w:rsidRDefault="007131FC" w:rsidP="00DA13FC">
      <w:pPr>
        <w:pStyle w:val="20"/>
        <w:keepNext w:val="0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 w:rsidRPr="00042805">
        <w:rPr>
          <w:b w:val="0"/>
          <w:sz w:val="24"/>
          <w:szCs w:val="24"/>
        </w:rPr>
        <w:t>Информационное письмо Участника, не являющегося субъектом малого/среднего предпринимательства (форма</w:t>
      </w:r>
      <w:r w:rsidRPr="007131FC">
        <w:rPr>
          <w:b w:val="0"/>
          <w:sz w:val="24"/>
          <w:szCs w:val="24"/>
        </w:rPr>
        <w:t xml:space="preserve"> </w:t>
      </w:r>
      <w:r w:rsidR="00895503">
        <w:rPr>
          <w:b w:val="0"/>
          <w:sz w:val="24"/>
          <w:szCs w:val="24"/>
        </w:rPr>
        <w:t>7</w:t>
      </w:r>
      <w:r w:rsidRPr="007131FC">
        <w:rPr>
          <w:b w:val="0"/>
          <w:sz w:val="24"/>
          <w:szCs w:val="24"/>
        </w:rPr>
        <w:t>)</w:t>
      </w:r>
      <w:r w:rsidR="00895503">
        <w:rPr>
          <w:b w:val="0"/>
          <w:sz w:val="24"/>
          <w:szCs w:val="24"/>
        </w:rPr>
        <w:t>.</w:t>
      </w:r>
    </w:p>
    <w:p w:rsidR="00E53B3C" w:rsidRDefault="00E53B3C" w:rsidP="00DA13FC">
      <w:pPr>
        <w:pStyle w:val="20"/>
        <w:keepNext w:val="0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Согласие Участника с проектом договора (форма 8).</w:t>
      </w:r>
    </w:p>
    <w:p w:rsidR="00242D5B" w:rsidRPr="007131FC" w:rsidRDefault="00242D5B" w:rsidP="00DA13FC">
      <w:pPr>
        <w:pStyle w:val="20"/>
        <w:keepNext w:val="0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 w:rsidRPr="00CF18F7">
        <w:rPr>
          <w:b w:val="0"/>
          <w:sz w:val="24"/>
          <w:szCs w:val="24"/>
        </w:rPr>
        <w:lastRenderedPageBreak/>
        <w:t>Документ, декларирующий соответствие участника размещения заказа требованиям, установленным законодательством (форма 9).</w:t>
      </w:r>
    </w:p>
    <w:p w:rsidR="00E216FB" w:rsidRPr="00E216FB" w:rsidRDefault="00227E42" w:rsidP="00E216FB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4"/>
        </w:rPr>
      </w:pPr>
      <w:r>
        <w:rPr>
          <w:sz w:val="24"/>
        </w:rPr>
        <w:t xml:space="preserve">1.2 </w:t>
      </w:r>
      <w:r w:rsidR="00E216FB" w:rsidRPr="00E216FB">
        <w:rPr>
          <w:sz w:val="24"/>
        </w:rPr>
        <w:t xml:space="preserve">Коммерческое Предложение, должно быть подготовлено и оформлено в строгом соответствии с Правилами и регламентом работы в информационно-аналитической и </w:t>
      </w:r>
      <w:proofErr w:type="spellStart"/>
      <w:r w:rsidR="00E216FB" w:rsidRPr="00E216FB">
        <w:rPr>
          <w:sz w:val="24"/>
        </w:rPr>
        <w:t>торгово</w:t>
      </w:r>
      <w:proofErr w:type="spellEnd"/>
      <w:r w:rsidR="00E216FB" w:rsidRPr="00E216FB">
        <w:rPr>
          <w:sz w:val="24"/>
        </w:rPr>
        <w:t xml:space="preserve"> – операционной системе В2В-MRSK. </w:t>
      </w:r>
    </w:p>
    <w:p w:rsidR="00E216FB" w:rsidRPr="00E216FB" w:rsidRDefault="00E216FB" w:rsidP="00E216FB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4"/>
        </w:rPr>
      </w:pPr>
      <w:r w:rsidRPr="00E216FB">
        <w:rPr>
          <w:sz w:val="24"/>
        </w:rPr>
        <w:t xml:space="preserve"> Размещение (подача коммерческих предложений) на торговой электронной площадке В2В-MRSK происходит в виде сформированного следующим образом электронного пакета коммерческой заявки. </w:t>
      </w:r>
    </w:p>
    <w:p w:rsidR="00E216FB" w:rsidRPr="00E216FB" w:rsidRDefault="00E216FB" w:rsidP="00DA13FC">
      <w:pPr>
        <w:pStyle w:val="af0"/>
        <w:numPr>
          <w:ilvl w:val="0"/>
          <w:numId w:val="7"/>
        </w:numPr>
        <w:tabs>
          <w:tab w:val="clear" w:pos="720"/>
          <w:tab w:val="left" w:pos="0"/>
        </w:tabs>
        <w:snapToGrid/>
        <w:spacing w:line="240" w:lineRule="auto"/>
        <w:ind w:left="0" w:firstLine="0"/>
        <w:rPr>
          <w:sz w:val="24"/>
          <w:szCs w:val="24"/>
        </w:rPr>
      </w:pPr>
      <w:r w:rsidRPr="00E216FB">
        <w:rPr>
          <w:sz w:val="24"/>
          <w:szCs w:val="24"/>
        </w:rPr>
        <w:t xml:space="preserve">Каждый документ, входящий в заявку, должен быть отсканирован и превращен в обычный файл (только </w:t>
      </w:r>
      <w:proofErr w:type="spellStart"/>
      <w:r w:rsidRPr="00E216FB">
        <w:rPr>
          <w:sz w:val="24"/>
          <w:szCs w:val="24"/>
        </w:rPr>
        <w:t>doc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xls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txt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zip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ipg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pdf</w:t>
      </w:r>
      <w:proofErr w:type="spellEnd"/>
      <w:r w:rsidRPr="00E216FB">
        <w:rPr>
          <w:sz w:val="24"/>
          <w:szCs w:val="24"/>
        </w:rPr>
        <w:t>).</w:t>
      </w:r>
    </w:p>
    <w:p w:rsidR="00E216FB" w:rsidRPr="00E216FB" w:rsidRDefault="00E216FB" w:rsidP="00DA13FC">
      <w:pPr>
        <w:pStyle w:val="af1"/>
        <w:numPr>
          <w:ilvl w:val="0"/>
          <w:numId w:val="6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E216FB">
        <w:rPr>
          <w:sz w:val="24"/>
          <w:szCs w:val="24"/>
        </w:rPr>
        <w:t xml:space="preserve"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В2В-MRSK. Для архивирования использовать только </w:t>
      </w:r>
      <w:proofErr w:type="spellStart"/>
      <w:r w:rsidRPr="00E216FB">
        <w:rPr>
          <w:sz w:val="24"/>
          <w:szCs w:val="24"/>
        </w:rPr>
        <w:t>zip</w:t>
      </w:r>
      <w:proofErr w:type="spellEnd"/>
      <w:r w:rsidRPr="00E216FB">
        <w:rPr>
          <w:sz w:val="24"/>
          <w:szCs w:val="24"/>
        </w:rPr>
        <w:t xml:space="preserve"> –архив.</w:t>
      </w:r>
    </w:p>
    <w:p w:rsidR="00E216FB" w:rsidRDefault="00227E42" w:rsidP="00E216FB">
      <w:pPr>
        <w:pStyle w:val="a"/>
        <w:numPr>
          <w:ilvl w:val="0"/>
          <w:numId w:val="0"/>
        </w:numPr>
        <w:spacing w:before="0" w:line="240" w:lineRule="auto"/>
        <w:rPr>
          <w:sz w:val="24"/>
        </w:rPr>
      </w:pPr>
      <w:r w:rsidRPr="00227E42">
        <w:rPr>
          <w:sz w:val="24"/>
        </w:rPr>
        <w:t>1.3</w:t>
      </w:r>
      <w:r w:rsidR="00E216FB" w:rsidRPr="00E216FB">
        <w:rPr>
          <w:b/>
          <w:sz w:val="24"/>
        </w:rPr>
        <w:t xml:space="preserve"> </w:t>
      </w:r>
      <w:r w:rsidR="00E216FB" w:rsidRPr="00E216FB">
        <w:rPr>
          <w:sz w:val="24"/>
        </w:rPr>
        <w:t xml:space="preserve">Цена предложения  не должна превышать предельно установленную стоимость </w:t>
      </w:r>
      <w:r w:rsidR="00E216FB" w:rsidRPr="00E216FB">
        <w:rPr>
          <w:b/>
          <w:sz w:val="24"/>
        </w:rPr>
        <w:t>–</w:t>
      </w:r>
      <w:r w:rsidR="003F7E20">
        <w:rPr>
          <w:b/>
          <w:sz w:val="24"/>
        </w:rPr>
        <w:t xml:space="preserve"> </w:t>
      </w:r>
      <w:r w:rsidR="005B150B" w:rsidRPr="005B150B">
        <w:rPr>
          <w:b/>
          <w:sz w:val="24"/>
        </w:rPr>
        <w:t>3 000 000,00 рублей без учета НДС;</w:t>
      </w:r>
    </w:p>
    <w:p w:rsidR="00C0075C" w:rsidRPr="00557C53" w:rsidRDefault="00227E42" w:rsidP="00C0075C">
      <w:pPr>
        <w:pStyle w:val="af0"/>
        <w:tabs>
          <w:tab w:val="num" w:pos="0"/>
        </w:tabs>
        <w:spacing w:line="240" w:lineRule="auto"/>
        <w:ind w:left="0" w:firstLine="0"/>
        <w:rPr>
          <w:sz w:val="22"/>
          <w:szCs w:val="22"/>
        </w:rPr>
      </w:pPr>
      <w:r>
        <w:rPr>
          <w:sz w:val="24"/>
          <w:szCs w:val="24"/>
        </w:rPr>
        <w:t xml:space="preserve">1.4 </w:t>
      </w:r>
      <w:r w:rsidR="00C0075C" w:rsidRPr="00160BC1">
        <w:rPr>
          <w:sz w:val="24"/>
          <w:szCs w:val="24"/>
        </w:rPr>
        <w:t xml:space="preserve">Организатор </w:t>
      </w:r>
      <w:r w:rsidR="00C0075C">
        <w:rPr>
          <w:sz w:val="24"/>
          <w:szCs w:val="24"/>
        </w:rPr>
        <w:t>от</w:t>
      </w:r>
      <w:r w:rsidR="00C0075C" w:rsidRPr="00160BC1">
        <w:rPr>
          <w:sz w:val="24"/>
          <w:szCs w:val="24"/>
        </w:rPr>
        <w:t xml:space="preserve">крытого </w:t>
      </w:r>
      <w:r w:rsidR="00C0075C">
        <w:rPr>
          <w:sz w:val="24"/>
          <w:szCs w:val="24"/>
        </w:rPr>
        <w:t>запро</w:t>
      </w:r>
      <w:r w:rsidR="00C0075C" w:rsidRPr="00160BC1">
        <w:rPr>
          <w:sz w:val="24"/>
          <w:szCs w:val="24"/>
        </w:rPr>
        <w:t xml:space="preserve">са </w:t>
      </w:r>
      <w:r w:rsidR="00C0075C">
        <w:rPr>
          <w:sz w:val="24"/>
          <w:szCs w:val="24"/>
        </w:rPr>
        <w:t xml:space="preserve">цен </w:t>
      </w:r>
      <w:r w:rsidR="00C0075C" w:rsidRPr="00160BC1">
        <w:rPr>
          <w:sz w:val="24"/>
          <w:szCs w:val="24"/>
        </w:rPr>
        <w:t xml:space="preserve">вправе </w:t>
      </w:r>
      <w:proofErr w:type="gramStart"/>
      <w:r w:rsidR="00C0075C" w:rsidRPr="00160BC1">
        <w:rPr>
          <w:sz w:val="24"/>
          <w:szCs w:val="24"/>
        </w:rPr>
        <w:t xml:space="preserve">предоставить </w:t>
      </w:r>
      <w:r w:rsidR="00C0075C">
        <w:rPr>
          <w:sz w:val="24"/>
          <w:szCs w:val="24"/>
        </w:rPr>
        <w:t>у</w:t>
      </w:r>
      <w:r w:rsidR="00C0075C" w:rsidRPr="00160BC1">
        <w:rPr>
          <w:sz w:val="24"/>
          <w:szCs w:val="24"/>
        </w:rPr>
        <w:t>частникам возможность добровольно и открыто</w:t>
      </w:r>
      <w:proofErr w:type="gramEnd"/>
      <w:r w:rsidR="00C0075C" w:rsidRPr="00160BC1">
        <w:rPr>
          <w:sz w:val="24"/>
          <w:szCs w:val="24"/>
        </w:rPr>
        <w:t xml:space="preserve"> повысить предпочтительность их заявок путем снижения первоначальной, указанной в заявке, цены — т.е. проведение процедуры переторжки.</w:t>
      </w:r>
    </w:p>
    <w:p w:rsidR="00417FDA" w:rsidRPr="00C0075C" w:rsidRDefault="00C0075C" w:rsidP="00C0075C">
      <w:pPr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 w:rsidRPr="00C0075C">
        <w:rPr>
          <w:sz w:val="24"/>
          <w:szCs w:val="24"/>
        </w:rPr>
        <w:t xml:space="preserve">Переторжка проводится </w:t>
      </w:r>
      <w:proofErr w:type="gramStart"/>
      <w:r w:rsidRPr="00C0075C">
        <w:rPr>
          <w:sz w:val="24"/>
          <w:szCs w:val="24"/>
        </w:rPr>
        <w:t>в соответствии с Регламентом проведения переторжки в рамках проведения открытой процедуры в электронном виде на торговой площадке</w:t>
      </w:r>
      <w:proofErr w:type="gramEnd"/>
      <w:r w:rsidRPr="00C0075C">
        <w:rPr>
          <w:sz w:val="24"/>
          <w:szCs w:val="24"/>
        </w:rPr>
        <w:t xml:space="preserve"> </w:t>
      </w:r>
      <w:r w:rsidRPr="00C0075C">
        <w:rPr>
          <w:b/>
          <w:sz w:val="24"/>
          <w:szCs w:val="24"/>
        </w:rPr>
        <w:t>«В2В-MRSK».</w:t>
      </w:r>
    </w:p>
    <w:p w:rsidR="00972421" w:rsidRPr="00F31B69" w:rsidRDefault="00227E42" w:rsidP="00972421">
      <w:pPr>
        <w:pStyle w:val="af0"/>
        <w:tabs>
          <w:tab w:val="clear" w:pos="1134"/>
          <w:tab w:val="left" w:pos="540"/>
        </w:tabs>
        <w:spacing w:line="240" w:lineRule="auto"/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1.5 </w:t>
      </w:r>
      <w:r w:rsidR="00972421" w:rsidRPr="00F31B69">
        <w:rPr>
          <w:bCs/>
          <w:sz w:val="24"/>
          <w:szCs w:val="24"/>
        </w:rPr>
        <w:t xml:space="preserve">Коммерческое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</w:t>
      </w:r>
      <w:r w:rsidR="0012772E">
        <w:rPr>
          <w:b/>
          <w:bCs/>
          <w:sz w:val="24"/>
          <w:szCs w:val="24"/>
        </w:rPr>
        <w:t>60</w:t>
      </w:r>
      <w:r w:rsidR="00972421" w:rsidRPr="00F31B69">
        <w:rPr>
          <w:bCs/>
          <w:sz w:val="24"/>
          <w:szCs w:val="24"/>
        </w:rPr>
        <w:t xml:space="preserve"> календарных дней со дня, следующего за днем окончания приема предложений.</w:t>
      </w:r>
    </w:p>
    <w:p w:rsidR="008576D7" w:rsidRDefault="00E216FB" w:rsidP="00E216FB">
      <w:pPr>
        <w:pStyle w:val="af0"/>
        <w:tabs>
          <w:tab w:val="clear" w:pos="1134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E216FB">
        <w:rPr>
          <w:sz w:val="24"/>
          <w:szCs w:val="24"/>
        </w:rPr>
        <w:t xml:space="preserve"> </w:t>
      </w:r>
      <w:bookmarkStart w:id="0" w:name="_Ref56221780"/>
      <w:proofErr w:type="gramStart"/>
      <w:r w:rsidR="00227E42">
        <w:rPr>
          <w:sz w:val="24"/>
          <w:szCs w:val="24"/>
        </w:rPr>
        <w:t xml:space="preserve">1.6 </w:t>
      </w:r>
      <w:r w:rsidR="00883C8A" w:rsidRPr="00927327">
        <w:rPr>
          <w:sz w:val="24"/>
          <w:szCs w:val="24"/>
        </w:rPr>
        <w:t xml:space="preserve">Организатор </w:t>
      </w:r>
      <w:r w:rsidR="00883C8A" w:rsidRPr="00927327">
        <w:rPr>
          <w:iCs/>
          <w:sz w:val="24"/>
          <w:szCs w:val="24"/>
        </w:rPr>
        <w:t xml:space="preserve">открытого запроса </w:t>
      </w:r>
      <w:r w:rsidR="00883C8A">
        <w:rPr>
          <w:iCs/>
          <w:sz w:val="24"/>
          <w:szCs w:val="24"/>
        </w:rPr>
        <w:t>цен</w:t>
      </w:r>
      <w:r w:rsidR="00883C8A" w:rsidRPr="00927327">
        <w:rPr>
          <w:sz w:val="24"/>
          <w:szCs w:val="24"/>
        </w:rPr>
        <w:t xml:space="preserve"> заканчивает прием коммерчески</w:t>
      </w:r>
      <w:r w:rsidR="006050DE">
        <w:rPr>
          <w:sz w:val="24"/>
          <w:szCs w:val="24"/>
        </w:rPr>
        <w:t>х заявок в электронном виде в 14</w:t>
      </w:r>
      <w:r w:rsidR="00883C8A" w:rsidRPr="00927327">
        <w:rPr>
          <w:sz w:val="24"/>
          <w:szCs w:val="24"/>
        </w:rPr>
        <w:t xml:space="preserve"> часов 00 минут по московскому времени </w:t>
      </w:r>
      <w:r w:rsidR="001A3BBD">
        <w:rPr>
          <w:b/>
          <w:sz w:val="24"/>
          <w:szCs w:val="24"/>
        </w:rPr>
        <w:t>24</w:t>
      </w:r>
      <w:r w:rsidR="005B150B" w:rsidRPr="005B150B">
        <w:rPr>
          <w:b/>
          <w:sz w:val="24"/>
          <w:szCs w:val="24"/>
        </w:rPr>
        <w:t xml:space="preserve"> августа</w:t>
      </w:r>
      <w:r w:rsidR="00883C8A" w:rsidRPr="00927327">
        <w:rPr>
          <w:sz w:val="24"/>
          <w:szCs w:val="24"/>
        </w:rPr>
        <w:t xml:space="preserve"> 201</w:t>
      </w:r>
      <w:r w:rsidR="008E5BA8">
        <w:rPr>
          <w:sz w:val="24"/>
          <w:szCs w:val="24"/>
        </w:rPr>
        <w:t>5</w:t>
      </w:r>
      <w:r w:rsidR="00883C8A" w:rsidRPr="00927327">
        <w:rPr>
          <w:sz w:val="24"/>
          <w:szCs w:val="24"/>
        </w:rPr>
        <w:t xml:space="preserve"> года и нач</w:t>
      </w:r>
      <w:r w:rsidR="006050DE">
        <w:rPr>
          <w:sz w:val="24"/>
          <w:szCs w:val="24"/>
        </w:rPr>
        <w:t>инает процедуру их вскрытия в 15</w:t>
      </w:r>
      <w:r w:rsidR="00883C8A" w:rsidRPr="00927327">
        <w:rPr>
          <w:sz w:val="24"/>
          <w:szCs w:val="24"/>
        </w:rPr>
        <w:t xml:space="preserve"> часов 00 минут по московскому времени </w:t>
      </w:r>
      <w:r w:rsidR="001A3BBD">
        <w:rPr>
          <w:b/>
          <w:sz w:val="24"/>
          <w:szCs w:val="24"/>
        </w:rPr>
        <w:t>24</w:t>
      </w:r>
      <w:r w:rsidR="005B150B" w:rsidRPr="005B150B">
        <w:rPr>
          <w:b/>
          <w:sz w:val="24"/>
          <w:szCs w:val="24"/>
        </w:rPr>
        <w:t xml:space="preserve"> августа</w:t>
      </w:r>
      <w:r w:rsidR="00883C8A" w:rsidRPr="00927327">
        <w:rPr>
          <w:sz w:val="24"/>
          <w:szCs w:val="24"/>
        </w:rPr>
        <w:t xml:space="preserve"> 201</w:t>
      </w:r>
      <w:r w:rsidR="008E5BA8">
        <w:rPr>
          <w:sz w:val="24"/>
          <w:szCs w:val="24"/>
        </w:rPr>
        <w:t>5</w:t>
      </w:r>
      <w:r w:rsidR="00883C8A" w:rsidRPr="00927327">
        <w:rPr>
          <w:sz w:val="24"/>
          <w:szCs w:val="24"/>
        </w:rPr>
        <w:t xml:space="preserve"> года на электронной торговой площадке B2B-MRSK в соответствии с правилами и Инструкциями по проведению закупочных процедур, размещенных на сайте </w:t>
      </w:r>
      <w:r w:rsidR="00883C8A">
        <w:rPr>
          <w:sz w:val="24"/>
          <w:szCs w:val="24"/>
        </w:rPr>
        <w:t>С</w:t>
      </w:r>
      <w:r w:rsidR="00883C8A" w:rsidRPr="00927327">
        <w:rPr>
          <w:sz w:val="24"/>
          <w:szCs w:val="24"/>
        </w:rPr>
        <w:t>истемы</w:t>
      </w:r>
      <w:proofErr w:type="gramEnd"/>
      <w:r w:rsidR="00883C8A" w:rsidRPr="00927327">
        <w:rPr>
          <w:sz w:val="24"/>
          <w:szCs w:val="24"/>
        </w:rPr>
        <w:t>  ЭТП B2B- MRSK»</w:t>
      </w:r>
      <w:bookmarkEnd w:id="0"/>
      <w:r w:rsidRPr="00E216FB">
        <w:rPr>
          <w:sz w:val="24"/>
          <w:szCs w:val="24"/>
        </w:rPr>
        <w:t xml:space="preserve">. </w:t>
      </w:r>
    </w:p>
    <w:p w:rsidR="006050DE" w:rsidRPr="006050DE" w:rsidRDefault="00227E42" w:rsidP="006050DE">
      <w:pPr>
        <w:pStyle w:val="af0"/>
        <w:tabs>
          <w:tab w:val="clear" w:pos="1134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1.7 </w:t>
      </w:r>
      <w:r w:rsidR="006050DE" w:rsidRPr="006050DE">
        <w:rPr>
          <w:sz w:val="24"/>
          <w:szCs w:val="24"/>
        </w:rPr>
        <w:t xml:space="preserve">Участник, чья заявка признана лучшей, </w:t>
      </w:r>
      <w:r w:rsidR="006050DE" w:rsidRPr="006050DE">
        <w:rPr>
          <w:b/>
          <w:sz w:val="24"/>
          <w:szCs w:val="24"/>
        </w:rPr>
        <w:t>в случае направления соответствующего запроса заказчиком</w:t>
      </w:r>
      <w:r w:rsidR="006050DE" w:rsidRPr="006050DE">
        <w:rPr>
          <w:sz w:val="24"/>
          <w:szCs w:val="24"/>
        </w:rPr>
        <w:t xml:space="preserve">, обязан направить в адрес Организатора закупки (236022, г. Калининград, ул. Театральная, 34, </w:t>
      </w:r>
      <w:proofErr w:type="spellStart"/>
      <w:r w:rsidR="006050DE" w:rsidRPr="006050DE">
        <w:rPr>
          <w:sz w:val="24"/>
          <w:szCs w:val="24"/>
        </w:rPr>
        <w:t>каб</w:t>
      </w:r>
      <w:proofErr w:type="spellEnd"/>
      <w:r w:rsidR="006050DE" w:rsidRPr="006050DE">
        <w:rPr>
          <w:sz w:val="24"/>
          <w:szCs w:val="24"/>
        </w:rPr>
        <w:t>. 207, Громовой Татьяне Сергеевне, с проходной звонить 23- 41) оригинал своего Предложения в бумажном виде в полном объеме.</w:t>
      </w:r>
    </w:p>
    <w:p w:rsidR="00972421" w:rsidRPr="00955CEE" w:rsidRDefault="00227E42" w:rsidP="006050DE">
      <w:pPr>
        <w:pStyle w:val="af0"/>
        <w:tabs>
          <w:tab w:val="clear" w:pos="1134"/>
          <w:tab w:val="left" w:pos="851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1.8</w:t>
      </w:r>
      <w:proofErr w:type="gramStart"/>
      <w:r>
        <w:rPr>
          <w:sz w:val="24"/>
        </w:rPr>
        <w:t xml:space="preserve"> </w:t>
      </w:r>
      <w:r w:rsidR="00972421" w:rsidRPr="00955CEE">
        <w:rPr>
          <w:sz w:val="24"/>
        </w:rPr>
        <w:t>Е</w:t>
      </w:r>
      <w:proofErr w:type="gramEnd"/>
      <w:r w:rsidR="00972421" w:rsidRPr="00955CEE">
        <w:rPr>
          <w:sz w:val="24"/>
        </w:rPr>
        <w:t xml:space="preserve">сли Ваше предложение заинтересует заказчика, </w:t>
      </w:r>
      <w:r w:rsidR="00972421" w:rsidRPr="00955CEE">
        <w:rPr>
          <w:b/>
          <w:sz w:val="24"/>
        </w:rPr>
        <w:t>в целях заключения договора</w:t>
      </w:r>
      <w:r w:rsidR="00972421" w:rsidRPr="00955CEE">
        <w:rPr>
          <w:sz w:val="24"/>
        </w:rPr>
        <w:t xml:space="preserve"> Вам необходимо представить следующий пакет документов:</w:t>
      </w:r>
    </w:p>
    <w:p w:rsidR="00972421" w:rsidRPr="00955CEE" w:rsidRDefault="00972421" w:rsidP="00972421">
      <w:pPr>
        <w:spacing w:line="240" w:lineRule="auto"/>
        <w:ind w:firstLine="0"/>
        <w:rPr>
          <w:sz w:val="24"/>
          <w:szCs w:val="24"/>
        </w:rPr>
      </w:pPr>
      <w:r w:rsidRPr="00955CEE">
        <w:rPr>
          <w:sz w:val="24"/>
          <w:szCs w:val="24"/>
        </w:rPr>
        <w:t>- копии учредительных документов</w:t>
      </w:r>
    </w:p>
    <w:p w:rsidR="00972421" w:rsidRPr="00955CEE" w:rsidRDefault="00972421" w:rsidP="00972421">
      <w:pPr>
        <w:pStyle w:val="a"/>
        <w:numPr>
          <w:ilvl w:val="0"/>
          <w:numId w:val="0"/>
        </w:numPr>
        <w:spacing w:before="0" w:line="240" w:lineRule="auto"/>
        <w:rPr>
          <w:sz w:val="24"/>
        </w:rPr>
      </w:pPr>
      <w:r w:rsidRPr="00955CEE">
        <w:rPr>
          <w:sz w:val="24"/>
        </w:rPr>
        <w:t xml:space="preserve">- копию свидетельства о государственной регистрации организации </w:t>
      </w:r>
    </w:p>
    <w:p w:rsidR="00972421" w:rsidRPr="00E216FB" w:rsidRDefault="00972421" w:rsidP="00972421">
      <w:pPr>
        <w:pStyle w:val="af0"/>
        <w:tabs>
          <w:tab w:val="clear" w:pos="1134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955CEE">
        <w:rPr>
          <w:sz w:val="24"/>
          <w:szCs w:val="24"/>
        </w:rPr>
        <w:t>- копию свидетельства о постановке организации на учет в налоговом органе.</w:t>
      </w:r>
    </w:p>
    <w:p w:rsidR="00417FDA" w:rsidRDefault="00227E42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1.9</w:t>
      </w:r>
      <w:proofErr w:type="gramStart"/>
      <w:r>
        <w:rPr>
          <w:sz w:val="24"/>
          <w:szCs w:val="24"/>
        </w:rPr>
        <w:t xml:space="preserve"> </w:t>
      </w:r>
      <w:r w:rsidR="00E216FB" w:rsidRPr="00E216FB">
        <w:rPr>
          <w:sz w:val="24"/>
          <w:szCs w:val="24"/>
        </w:rPr>
        <w:t>П</w:t>
      </w:r>
      <w:proofErr w:type="gramEnd"/>
      <w:r w:rsidR="00E216FB" w:rsidRPr="00E216FB">
        <w:rPr>
          <w:sz w:val="24"/>
          <w:szCs w:val="24"/>
        </w:rPr>
        <w:t xml:space="preserve">редполагается, что рассмотрение предложений участников закупки и подведение итогов будет осуществлено по адресу </w:t>
      </w:r>
      <w:r w:rsidR="00A35E7F">
        <w:rPr>
          <w:sz w:val="24"/>
          <w:szCs w:val="24"/>
        </w:rPr>
        <w:t xml:space="preserve">Организатора </w:t>
      </w:r>
      <w:r w:rsidR="00E216FB" w:rsidRPr="00E216FB">
        <w:rPr>
          <w:sz w:val="24"/>
          <w:szCs w:val="24"/>
        </w:rPr>
        <w:t xml:space="preserve"> (2360</w:t>
      </w:r>
      <w:r w:rsidR="00752522">
        <w:rPr>
          <w:sz w:val="24"/>
          <w:szCs w:val="24"/>
        </w:rPr>
        <w:t>22</w:t>
      </w:r>
      <w:r w:rsidR="00E216FB" w:rsidRPr="00E216FB">
        <w:rPr>
          <w:sz w:val="24"/>
          <w:szCs w:val="24"/>
        </w:rPr>
        <w:t xml:space="preserve">, г. Калининград, ул. Театральная, 34, </w:t>
      </w:r>
      <w:proofErr w:type="spellStart"/>
      <w:r w:rsidR="00E216FB" w:rsidRPr="00E216FB">
        <w:rPr>
          <w:sz w:val="24"/>
          <w:szCs w:val="24"/>
        </w:rPr>
        <w:t>каб</w:t>
      </w:r>
      <w:proofErr w:type="spellEnd"/>
      <w:r w:rsidR="00E216FB" w:rsidRPr="00E216FB">
        <w:rPr>
          <w:sz w:val="24"/>
          <w:szCs w:val="24"/>
        </w:rPr>
        <w:t xml:space="preserve">. 313) не позднее 17 часов (местное время)  </w:t>
      </w:r>
      <w:r w:rsidR="00855456">
        <w:rPr>
          <w:b/>
          <w:sz w:val="24"/>
          <w:szCs w:val="24"/>
        </w:rPr>
        <w:t>24</w:t>
      </w:r>
      <w:r w:rsidR="00985143" w:rsidRPr="00985143">
        <w:rPr>
          <w:b/>
          <w:sz w:val="24"/>
          <w:szCs w:val="24"/>
        </w:rPr>
        <w:t xml:space="preserve"> сентября</w:t>
      </w:r>
      <w:r w:rsidR="00750CE0">
        <w:rPr>
          <w:sz w:val="24"/>
          <w:szCs w:val="24"/>
        </w:rPr>
        <w:t xml:space="preserve"> </w:t>
      </w:r>
      <w:r w:rsidR="00E216FB" w:rsidRPr="00E216FB">
        <w:rPr>
          <w:sz w:val="24"/>
          <w:szCs w:val="24"/>
        </w:rPr>
        <w:t>201</w:t>
      </w:r>
      <w:r w:rsidR="00752522">
        <w:rPr>
          <w:sz w:val="24"/>
          <w:szCs w:val="24"/>
        </w:rPr>
        <w:t>5</w:t>
      </w:r>
      <w:r w:rsidR="00E216FB" w:rsidRPr="00E216FB">
        <w:rPr>
          <w:sz w:val="24"/>
          <w:szCs w:val="24"/>
        </w:rPr>
        <w:t xml:space="preserve"> года. </w:t>
      </w:r>
      <w:r w:rsidR="00417FDA" w:rsidRPr="008A40C9">
        <w:rPr>
          <w:sz w:val="24"/>
          <w:szCs w:val="24"/>
        </w:rPr>
        <w:t xml:space="preserve">Закупочная комиссия в особых случаях может </w:t>
      </w:r>
      <w:r w:rsidR="00417FDA">
        <w:rPr>
          <w:sz w:val="24"/>
          <w:szCs w:val="24"/>
        </w:rPr>
        <w:t>измен</w:t>
      </w:r>
      <w:r w:rsidR="00417FDA" w:rsidRPr="008A40C9">
        <w:rPr>
          <w:sz w:val="24"/>
          <w:szCs w:val="24"/>
        </w:rPr>
        <w:t xml:space="preserve">ить срок </w:t>
      </w:r>
      <w:r w:rsidR="00417FDA">
        <w:rPr>
          <w:sz w:val="24"/>
          <w:szCs w:val="24"/>
        </w:rPr>
        <w:t xml:space="preserve">рассмотрения заявок </w:t>
      </w:r>
      <w:r w:rsidR="00417FDA" w:rsidRPr="008A40C9">
        <w:rPr>
          <w:sz w:val="24"/>
          <w:szCs w:val="24"/>
        </w:rPr>
        <w:t xml:space="preserve">в большую </w:t>
      </w:r>
      <w:r w:rsidR="00417FDA">
        <w:rPr>
          <w:sz w:val="24"/>
          <w:szCs w:val="24"/>
        </w:rPr>
        <w:t xml:space="preserve">или меньшую </w:t>
      </w:r>
      <w:r w:rsidR="00417FDA" w:rsidRPr="008A40C9">
        <w:rPr>
          <w:sz w:val="24"/>
          <w:szCs w:val="24"/>
        </w:rPr>
        <w:t>сторону.</w:t>
      </w:r>
    </w:p>
    <w:p w:rsidR="00E03518" w:rsidRDefault="00227E42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1.10 </w:t>
      </w:r>
      <w:r w:rsidR="00E03518" w:rsidRPr="00A57EE5">
        <w:rPr>
          <w:sz w:val="24"/>
        </w:rPr>
        <w:t>Единственным критерием для определения Победителя является наименьшая цена предло</w:t>
      </w:r>
      <w:r w:rsidR="00E03518">
        <w:rPr>
          <w:sz w:val="24"/>
        </w:rPr>
        <w:t>жения при условии соответствия</w:t>
      </w:r>
      <w:r w:rsidR="00E03518" w:rsidRPr="00A57EE5">
        <w:rPr>
          <w:sz w:val="24"/>
        </w:rPr>
        <w:t xml:space="preserve"> предложения условиям настоящего запроса цен.</w:t>
      </w:r>
    </w:p>
    <w:p w:rsidR="00870344" w:rsidRPr="00BC2D78" w:rsidRDefault="00227E42" w:rsidP="00870344">
      <w:pPr>
        <w:pStyle w:val="af1"/>
        <w:tabs>
          <w:tab w:val="num" w:pos="23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1.11</w:t>
      </w:r>
      <w:proofErr w:type="gramStart"/>
      <w:r>
        <w:rPr>
          <w:sz w:val="24"/>
          <w:szCs w:val="24"/>
        </w:rPr>
        <w:t xml:space="preserve"> </w:t>
      </w:r>
      <w:r w:rsidR="00870344" w:rsidRPr="00BC2D78">
        <w:rPr>
          <w:sz w:val="24"/>
          <w:szCs w:val="24"/>
        </w:rPr>
        <w:t>П</w:t>
      </w:r>
      <w:proofErr w:type="gramEnd"/>
      <w:r w:rsidR="00870344" w:rsidRPr="00BC2D78">
        <w:rPr>
          <w:sz w:val="24"/>
          <w:szCs w:val="24"/>
        </w:rPr>
        <w:t>о вопросам, связанным с техническими характеристиками закупаемой</w:t>
      </w:r>
      <w:r w:rsidR="00870344" w:rsidRPr="00BE3D7F">
        <w:rPr>
          <w:sz w:val="24"/>
          <w:szCs w:val="24"/>
        </w:rPr>
        <w:t xml:space="preserve"> </w:t>
      </w:r>
      <w:r w:rsidR="00870344" w:rsidRPr="00BC2D78">
        <w:rPr>
          <w:sz w:val="24"/>
          <w:szCs w:val="24"/>
        </w:rPr>
        <w:t xml:space="preserve">продукции: контактное лицо </w:t>
      </w:r>
      <w:r w:rsidR="00870344">
        <w:rPr>
          <w:sz w:val="24"/>
          <w:szCs w:val="24"/>
        </w:rPr>
        <w:t>–</w:t>
      </w:r>
      <w:r w:rsidR="00F205FF">
        <w:rPr>
          <w:sz w:val="24"/>
          <w:szCs w:val="24"/>
        </w:rPr>
        <w:t xml:space="preserve"> </w:t>
      </w:r>
      <w:r w:rsidR="0027439F" w:rsidRPr="0027439F">
        <w:rPr>
          <w:sz w:val="24"/>
          <w:szCs w:val="24"/>
        </w:rPr>
        <w:t>руководитель крупных проектов</w:t>
      </w:r>
      <w:r w:rsidR="0027439F" w:rsidRPr="0027439F">
        <w:t xml:space="preserve"> </w:t>
      </w:r>
      <w:r w:rsidR="0027439F">
        <w:rPr>
          <w:sz w:val="24"/>
          <w:szCs w:val="24"/>
        </w:rPr>
        <w:t xml:space="preserve">ОАО «Янтарьэнергосервис» - </w:t>
      </w:r>
      <w:r w:rsidR="0027439F" w:rsidRPr="0027439F">
        <w:rPr>
          <w:sz w:val="24"/>
          <w:szCs w:val="24"/>
        </w:rPr>
        <w:t xml:space="preserve"> Свиридов Павел Владимирович</w:t>
      </w:r>
      <w:r w:rsidR="001C0A41">
        <w:rPr>
          <w:sz w:val="24"/>
          <w:szCs w:val="24"/>
        </w:rPr>
        <w:t>, тел. (4012) 611-700</w:t>
      </w:r>
      <w:r w:rsidR="00870344" w:rsidRPr="00BC2D78">
        <w:rPr>
          <w:sz w:val="24"/>
          <w:szCs w:val="24"/>
        </w:rPr>
        <w:t>;</w:t>
      </w:r>
      <w:bookmarkStart w:id="1" w:name="_GoBack"/>
      <w:bookmarkEnd w:id="1"/>
    </w:p>
    <w:p w:rsidR="00212397" w:rsidRDefault="00870344" w:rsidP="00870344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B10623">
        <w:rPr>
          <w:sz w:val="24"/>
          <w:szCs w:val="24"/>
        </w:rPr>
        <w:t xml:space="preserve">По вопросам оформления документации: контактное лицо – </w:t>
      </w:r>
      <w:r w:rsidR="00985143">
        <w:rPr>
          <w:sz w:val="24"/>
          <w:szCs w:val="24"/>
        </w:rPr>
        <w:t>Громова Татьяна Сергеевна</w:t>
      </w:r>
      <w:r w:rsidRPr="00B10623">
        <w:rPr>
          <w:sz w:val="24"/>
          <w:szCs w:val="24"/>
        </w:rPr>
        <w:t xml:space="preserve">, т. </w:t>
      </w:r>
      <w:r w:rsidR="00A7293B">
        <w:rPr>
          <w:sz w:val="24"/>
          <w:szCs w:val="24"/>
        </w:rPr>
        <w:t xml:space="preserve">(4012) </w:t>
      </w:r>
      <w:r w:rsidR="00985143">
        <w:rPr>
          <w:sz w:val="24"/>
          <w:szCs w:val="24"/>
        </w:rPr>
        <w:t>576-</w:t>
      </w:r>
      <w:r w:rsidR="0027439F">
        <w:rPr>
          <w:sz w:val="24"/>
          <w:szCs w:val="24"/>
        </w:rPr>
        <w:t>34</w:t>
      </w:r>
      <w:r w:rsidR="00985143">
        <w:rPr>
          <w:sz w:val="24"/>
          <w:szCs w:val="24"/>
        </w:rPr>
        <w:t>1</w:t>
      </w:r>
      <w:r w:rsidRPr="00B10623">
        <w:rPr>
          <w:sz w:val="24"/>
          <w:szCs w:val="24"/>
        </w:rPr>
        <w:t xml:space="preserve"> , </w:t>
      </w:r>
      <w:r w:rsidRPr="00B10623">
        <w:rPr>
          <w:sz w:val="24"/>
          <w:szCs w:val="24"/>
          <w:lang w:val="en-US"/>
        </w:rPr>
        <w:t>e</w:t>
      </w:r>
      <w:r w:rsidRPr="00B10623">
        <w:rPr>
          <w:sz w:val="24"/>
          <w:szCs w:val="24"/>
        </w:rPr>
        <w:t>-</w:t>
      </w:r>
      <w:r w:rsidRPr="00B10623">
        <w:rPr>
          <w:sz w:val="24"/>
          <w:szCs w:val="24"/>
          <w:lang w:val="en-US"/>
        </w:rPr>
        <w:t>mail</w:t>
      </w:r>
      <w:r w:rsidRPr="00B10623">
        <w:rPr>
          <w:sz w:val="24"/>
          <w:szCs w:val="24"/>
        </w:rPr>
        <w:t xml:space="preserve">: </w:t>
      </w:r>
      <w:hyperlink r:id="rId10" w:history="1">
        <w:r w:rsidR="00985143" w:rsidRPr="00DE6E1B">
          <w:rPr>
            <w:rStyle w:val="ae"/>
            <w:sz w:val="24"/>
            <w:szCs w:val="24"/>
            <w:lang w:val="en-US"/>
          </w:rPr>
          <w:t>sokolova</w:t>
        </w:r>
        <w:r w:rsidR="00985143" w:rsidRPr="00DE6E1B">
          <w:rPr>
            <w:rStyle w:val="ae"/>
            <w:sz w:val="24"/>
            <w:szCs w:val="24"/>
          </w:rPr>
          <w:t>@</w:t>
        </w:r>
        <w:r w:rsidR="00985143" w:rsidRPr="00DE6E1B">
          <w:rPr>
            <w:rStyle w:val="ae"/>
            <w:sz w:val="24"/>
            <w:szCs w:val="24"/>
            <w:lang w:val="en-US"/>
          </w:rPr>
          <w:t>yantene</w:t>
        </w:r>
        <w:r w:rsidR="00985143" w:rsidRPr="00DE6E1B">
          <w:rPr>
            <w:rStyle w:val="ae"/>
            <w:sz w:val="24"/>
            <w:szCs w:val="24"/>
          </w:rPr>
          <w:t>.</w:t>
        </w:r>
        <w:r w:rsidR="00985143" w:rsidRPr="00DE6E1B">
          <w:rPr>
            <w:rStyle w:val="ae"/>
            <w:sz w:val="24"/>
            <w:szCs w:val="24"/>
            <w:lang w:val="en-US"/>
          </w:rPr>
          <w:t>ru</w:t>
        </w:r>
      </w:hyperlink>
      <w:r w:rsidRPr="00B10623">
        <w:rPr>
          <w:sz w:val="24"/>
          <w:szCs w:val="24"/>
        </w:rPr>
        <w:t>.</w:t>
      </w:r>
    </w:p>
    <w:p w:rsidR="00212397" w:rsidRDefault="00227E42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1.12 </w:t>
      </w:r>
      <w:r w:rsidRPr="006D0348">
        <w:rPr>
          <w:sz w:val="24"/>
        </w:rPr>
        <w:t xml:space="preserve">Данная закупка запроса цен не является торгами (конкурсом,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цен также не является публичным </w:t>
      </w:r>
      <w:r w:rsidRPr="006D0348">
        <w:rPr>
          <w:sz w:val="24"/>
        </w:rPr>
        <w:lastRenderedPageBreak/>
        <w:t>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Участниками.</w:t>
      </w:r>
    </w:p>
    <w:p w:rsidR="00227E42" w:rsidRPr="005558F0" w:rsidRDefault="00227E42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5558F0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E216FB" w:rsidRPr="00CD1C82" w:rsidRDefault="00E216FB" w:rsidP="00DA13FC">
      <w:pPr>
        <w:pStyle w:val="af7"/>
        <w:numPr>
          <w:ilvl w:val="0"/>
          <w:numId w:val="12"/>
        </w:numPr>
        <w:tabs>
          <w:tab w:val="left" w:pos="360"/>
          <w:tab w:val="left" w:pos="426"/>
        </w:tabs>
        <w:spacing w:line="240" w:lineRule="auto"/>
        <w:ind w:hanging="720"/>
        <w:rPr>
          <w:b/>
          <w:sz w:val="24"/>
          <w:szCs w:val="24"/>
        </w:rPr>
      </w:pPr>
      <w:r w:rsidRPr="00CD1C82">
        <w:rPr>
          <w:b/>
          <w:sz w:val="24"/>
          <w:szCs w:val="24"/>
        </w:rPr>
        <w:t>Техническое задание на поставку</w:t>
      </w:r>
      <w:r w:rsidR="00CD1C82" w:rsidRPr="00CD1C82">
        <w:rPr>
          <w:b/>
          <w:sz w:val="24"/>
          <w:szCs w:val="24"/>
        </w:rPr>
        <w:t>. Общие положения.</w:t>
      </w:r>
    </w:p>
    <w:p w:rsidR="00B43626" w:rsidRPr="00CD1C82" w:rsidRDefault="00CD1C82" w:rsidP="009717FE">
      <w:pPr>
        <w:spacing w:line="240" w:lineRule="auto"/>
        <w:ind w:firstLine="0"/>
        <w:rPr>
          <w:sz w:val="24"/>
          <w:szCs w:val="24"/>
        </w:rPr>
      </w:pPr>
      <w:r w:rsidRPr="00CD1C82">
        <w:rPr>
          <w:sz w:val="24"/>
          <w:szCs w:val="24"/>
        </w:rPr>
        <w:t>Подробно о</w:t>
      </w:r>
      <w:r w:rsidR="00B43626" w:rsidRPr="00CD1C82">
        <w:rPr>
          <w:sz w:val="24"/>
          <w:szCs w:val="24"/>
        </w:rPr>
        <w:t>знакомиться с техническим заданием   можно на интернет-сайте электронной торговой площадки «В2В-MRSK» (</w:t>
      </w:r>
      <w:hyperlink r:id="rId11" w:history="1">
        <w:r w:rsidR="00B43626" w:rsidRPr="00CD1C82">
          <w:rPr>
            <w:rStyle w:val="ae"/>
            <w:color w:val="auto"/>
            <w:sz w:val="24"/>
            <w:szCs w:val="24"/>
          </w:rPr>
          <w:t>http://www.b2b-</w:t>
        </w:r>
        <w:proofErr w:type="spellStart"/>
        <w:r w:rsidR="00B43626" w:rsidRPr="00CD1C82">
          <w:rPr>
            <w:rStyle w:val="ae"/>
            <w:color w:val="auto"/>
            <w:sz w:val="24"/>
            <w:szCs w:val="24"/>
            <w:lang w:val="en-US"/>
          </w:rPr>
          <w:t>mrsk</w:t>
        </w:r>
        <w:proofErr w:type="spellEnd"/>
        <w:r w:rsidR="00B43626" w:rsidRPr="00CD1C82">
          <w:rPr>
            <w:rStyle w:val="ae"/>
            <w:color w:val="auto"/>
            <w:sz w:val="24"/>
            <w:szCs w:val="24"/>
          </w:rPr>
          <w:t>.</w:t>
        </w:r>
        <w:proofErr w:type="spellStart"/>
        <w:r w:rsidR="00B43626" w:rsidRPr="00CD1C82">
          <w:rPr>
            <w:rStyle w:val="ae"/>
            <w:color w:val="auto"/>
            <w:sz w:val="24"/>
            <w:szCs w:val="24"/>
          </w:rPr>
          <w:t>ru</w:t>
        </w:r>
        <w:proofErr w:type="spellEnd"/>
      </w:hyperlink>
      <w:r w:rsidR="00B43626" w:rsidRPr="00CD1C82">
        <w:rPr>
          <w:sz w:val="24"/>
          <w:szCs w:val="24"/>
        </w:rPr>
        <w:t>)</w:t>
      </w:r>
      <w:r w:rsidR="00A95568" w:rsidRPr="00CD1C82">
        <w:rPr>
          <w:sz w:val="24"/>
          <w:szCs w:val="24"/>
        </w:rPr>
        <w:t xml:space="preserve">, на Официальном сайте zakupki.gov.ru  </w:t>
      </w:r>
      <w:r w:rsidRPr="00CD1C82">
        <w:rPr>
          <w:sz w:val="24"/>
          <w:szCs w:val="24"/>
        </w:rPr>
        <w:t>в П</w:t>
      </w:r>
      <w:r w:rsidR="00B43626" w:rsidRPr="00CD1C82">
        <w:rPr>
          <w:sz w:val="24"/>
          <w:szCs w:val="24"/>
        </w:rPr>
        <w:t>риложении</w:t>
      </w:r>
      <w:r w:rsidR="00883C8A" w:rsidRPr="00CD1C82">
        <w:rPr>
          <w:sz w:val="24"/>
          <w:szCs w:val="24"/>
        </w:rPr>
        <w:t xml:space="preserve"> № 1</w:t>
      </w:r>
      <w:r w:rsidR="00B43626" w:rsidRPr="00CD1C82">
        <w:rPr>
          <w:sz w:val="24"/>
          <w:szCs w:val="24"/>
        </w:rPr>
        <w:t xml:space="preserve"> к </w:t>
      </w:r>
      <w:r w:rsidRPr="00CD1C82">
        <w:rPr>
          <w:sz w:val="24"/>
          <w:szCs w:val="24"/>
        </w:rPr>
        <w:t xml:space="preserve">настоящей </w:t>
      </w:r>
      <w:r w:rsidR="00B43626" w:rsidRPr="00CD1C82">
        <w:rPr>
          <w:sz w:val="24"/>
          <w:szCs w:val="24"/>
        </w:rPr>
        <w:t>документации открытого запроса цен.</w:t>
      </w:r>
    </w:p>
    <w:p w:rsidR="00A317EE" w:rsidRPr="00A317EE" w:rsidRDefault="00A317EE" w:rsidP="00A317EE">
      <w:pPr>
        <w:spacing w:after="200" w:line="276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A317EE">
        <w:rPr>
          <w:rFonts w:eastAsiaTheme="minorHAnsi"/>
          <w:b/>
          <w:snapToGrid/>
          <w:sz w:val="24"/>
          <w:szCs w:val="24"/>
          <w:lang w:eastAsia="en-US"/>
        </w:rPr>
        <w:t>2.1. Предмет закупки:</w:t>
      </w:r>
      <w:r w:rsidRPr="00A317EE">
        <w:rPr>
          <w:rFonts w:eastAsiaTheme="minorHAnsi"/>
          <w:snapToGrid/>
          <w:sz w:val="24"/>
          <w:szCs w:val="24"/>
          <w:lang w:eastAsia="en-US"/>
        </w:rPr>
        <w:t xml:space="preserve"> поставка фундаментов под анкерные опоры для нужд ОАО «</w:t>
      </w:r>
      <w:proofErr w:type="spellStart"/>
      <w:r w:rsidRPr="00A317EE">
        <w:rPr>
          <w:rFonts w:eastAsiaTheme="minorHAnsi"/>
          <w:snapToGrid/>
          <w:sz w:val="24"/>
          <w:szCs w:val="24"/>
          <w:lang w:eastAsia="en-US"/>
        </w:rPr>
        <w:t>Янтарьэнергосервис</w:t>
      </w:r>
      <w:proofErr w:type="spellEnd"/>
      <w:r w:rsidRPr="00A317EE">
        <w:rPr>
          <w:rFonts w:eastAsiaTheme="minorHAnsi"/>
          <w:snapToGrid/>
          <w:sz w:val="24"/>
          <w:szCs w:val="24"/>
          <w:lang w:eastAsia="en-US"/>
        </w:rPr>
        <w:t>».</w:t>
      </w:r>
    </w:p>
    <w:p w:rsidR="00A317EE" w:rsidRPr="00A317EE" w:rsidRDefault="0071610D" w:rsidP="00A317EE">
      <w:pPr>
        <w:spacing w:after="200" w:line="276" w:lineRule="auto"/>
        <w:ind w:firstLine="0"/>
        <w:rPr>
          <w:rFonts w:eastAsiaTheme="minorHAnsi"/>
          <w:b/>
          <w:snapToGrid/>
          <w:color w:val="000000"/>
          <w:sz w:val="24"/>
          <w:szCs w:val="24"/>
          <w:lang w:eastAsia="en-US"/>
        </w:rPr>
      </w:pPr>
      <w:r w:rsidRPr="0071610D">
        <w:rPr>
          <w:rFonts w:eastAsiaTheme="minorHAnsi"/>
          <w:b/>
          <w:snapToGrid/>
          <w:color w:val="000000"/>
          <w:sz w:val="24"/>
          <w:szCs w:val="24"/>
          <w:lang w:eastAsia="en-US"/>
        </w:rPr>
        <w:t>2.2.</w:t>
      </w:r>
      <w:r w:rsidR="00A317EE" w:rsidRPr="00A317EE">
        <w:rPr>
          <w:rFonts w:eastAsiaTheme="minorHAnsi"/>
          <w:b/>
          <w:snapToGrid/>
          <w:color w:val="000000"/>
          <w:sz w:val="24"/>
          <w:szCs w:val="24"/>
          <w:lang w:eastAsia="en-US"/>
        </w:rPr>
        <w:t>Количество и номенклатура закупаемой продукции:</w:t>
      </w:r>
    </w:p>
    <w:p w:rsidR="00A317EE" w:rsidRPr="00A317EE" w:rsidRDefault="00A317EE" w:rsidP="0071610D">
      <w:pPr>
        <w:tabs>
          <w:tab w:val="left" w:pos="567"/>
        </w:tabs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A317EE">
        <w:rPr>
          <w:rFonts w:eastAsiaTheme="minorHAnsi"/>
          <w:snapToGrid/>
          <w:sz w:val="24"/>
          <w:szCs w:val="24"/>
          <w:lang w:eastAsia="en-US"/>
        </w:rPr>
        <w:t>Фундаменты железобетонные грибовидные с гайками:</w:t>
      </w:r>
    </w:p>
    <w:p w:rsidR="00A317EE" w:rsidRPr="00A317EE" w:rsidRDefault="00A317EE" w:rsidP="0071610D">
      <w:pPr>
        <w:numPr>
          <w:ilvl w:val="0"/>
          <w:numId w:val="22"/>
        </w:numPr>
        <w:spacing w:line="240" w:lineRule="auto"/>
        <w:contextualSpacing/>
        <w:jc w:val="left"/>
        <w:rPr>
          <w:rFonts w:eastAsiaTheme="minorHAnsi"/>
          <w:snapToGrid/>
          <w:sz w:val="24"/>
          <w:szCs w:val="24"/>
          <w:lang w:eastAsia="en-US"/>
        </w:rPr>
      </w:pPr>
      <w:r w:rsidRPr="00A317EE">
        <w:rPr>
          <w:rFonts w:eastAsiaTheme="minorHAnsi"/>
          <w:snapToGrid/>
          <w:sz w:val="24"/>
          <w:szCs w:val="24"/>
          <w:lang w:eastAsia="en-US"/>
        </w:rPr>
        <w:t>Фундамент Ф</w:t>
      </w:r>
      <w:proofErr w:type="gramStart"/>
      <w:r w:rsidRPr="00A317EE">
        <w:rPr>
          <w:rFonts w:eastAsiaTheme="minorHAnsi"/>
          <w:snapToGrid/>
          <w:sz w:val="24"/>
          <w:szCs w:val="24"/>
          <w:lang w:eastAsia="en-US"/>
        </w:rPr>
        <w:t>2</w:t>
      </w:r>
      <w:proofErr w:type="gramEnd"/>
      <w:r w:rsidRPr="00A317EE">
        <w:rPr>
          <w:rFonts w:eastAsiaTheme="minorHAnsi"/>
          <w:snapToGrid/>
          <w:sz w:val="24"/>
          <w:szCs w:val="24"/>
          <w:lang w:eastAsia="en-US"/>
        </w:rPr>
        <w:t>*1,6-А (серия  3.407.1-144) комплектно с ригелем Р1-А – 8 шт.</w:t>
      </w:r>
    </w:p>
    <w:p w:rsidR="00A317EE" w:rsidRPr="00A317EE" w:rsidRDefault="00A317EE" w:rsidP="00A317EE">
      <w:pPr>
        <w:numPr>
          <w:ilvl w:val="0"/>
          <w:numId w:val="22"/>
        </w:numPr>
        <w:spacing w:after="200" w:line="240" w:lineRule="auto"/>
        <w:contextualSpacing/>
        <w:jc w:val="left"/>
        <w:rPr>
          <w:rFonts w:eastAsiaTheme="minorHAnsi"/>
          <w:snapToGrid/>
          <w:sz w:val="24"/>
          <w:szCs w:val="24"/>
          <w:lang w:eastAsia="en-US"/>
        </w:rPr>
      </w:pPr>
      <w:r w:rsidRPr="00A317EE">
        <w:rPr>
          <w:rFonts w:eastAsiaTheme="minorHAnsi"/>
          <w:snapToGrid/>
          <w:sz w:val="24"/>
          <w:szCs w:val="24"/>
          <w:lang w:eastAsia="en-US"/>
        </w:rPr>
        <w:t>Фундамент Ф</w:t>
      </w:r>
      <w:proofErr w:type="gramStart"/>
      <w:r w:rsidRPr="00A317EE">
        <w:rPr>
          <w:rFonts w:eastAsiaTheme="minorHAnsi"/>
          <w:snapToGrid/>
          <w:sz w:val="24"/>
          <w:szCs w:val="24"/>
          <w:lang w:eastAsia="en-US"/>
        </w:rPr>
        <w:t>2</w:t>
      </w:r>
      <w:proofErr w:type="gramEnd"/>
      <w:r w:rsidRPr="00A317EE">
        <w:rPr>
          <w:rFonts w:eastAsiaTheme="minorHAnsi"/>
          <w:snapToGrid/>
          <w:sz w:val="24"/>
          <w:szCs w:val="24"/>
          <w:lang w:eastAsia="en-US"/>
        </w:rPr>
        <w:t>*2,3-А (серия 3.407.1-144) комплектно с ригелем Р1-А – 36 шт.</w:t>
      </w:r>
    </w:p>
    <w:p w:rsidR="00A317EE" w:rsidRPr="00A317EE" w:rsidRDefault="00A317EE" w:rsidP="00A317EE">
      <w:pPr>
        <w:numPr>
          <w:ilvl w:val="0"/>
          <w:numId w:val="22"/>
        </w:numPr>
        <w:tabs>
          <w:tab w:val="left" w:pos="567"/>
        </w:tabs>
        <w:spacing w:after="200" w:line="240" w:lineRule="auto"/>
        <w:contextualSpacing/>
        <w:jc w:val="left"/>
        <w:rPr>
          <w:rFonts w:eastAsiaTheme="minorHAnsi"/>
          <w:snapToGrid/>
          <w:sz w:val="24"/>
          <w:szCs w:val="24"/>
          <w:lang w:eastAsia="en-US"/>
        </w:rPr>
      </w:pPr>
      <w:r w:rsidRPr="00A317EE">
        <w:rPr>
          <w:rFonts w:eastAsiaTheme="minorHAnsi"/>
          <w:snapToGrid/>
          <w:sz w:val="24"/>
          <w:szCs w:val="24"/>
          <w:lang w:eastAsia="en-US"/>
        </w:rPr>
        <w:t xml:space="preserve">  Фундамент Ф</w:t>
      </w:r>
      <w:proofErr w:type="gramStart"/>
      <w:r w:rsidRPr="00A317EE">
        <w:rPr>
          <w:rFonts w:eastAsiaTheme="minorHAnsi"/>
          <w:snapToGrid/>
          <w:sz w:val="24"/>
          <w:szCs w:val="24"/>
          <w:lang w:eastAsia="en-US"/>
        </w:rPr>
        <w:t>2</w:t>
      </w:r>
      <w:proofErr w:type="gramEnd"/>
      <w:r w:rsidRPr="00A317EE">
        <w:rPr>
          <w:rFonts w:eastAsiaTheme="minorHAnsi"/>
          <w:snapToGrid/>
          <w:sz w:val="24"/>
          <w:szCs w:val="24"/>
          <w:lang w:eastAsia="en-US"/>
        </w:rPr>
        <w:t>*3,0-А (серия 3.407.1-144) комплектно с ригелем Р1-А – 8 шт.</w:t>
      </w:r>
      <w:r w:rsidRPr="00A317EE">
        <w:rPr>
          <w:rFonts w:eastAsiaTheme="minorHAnsi"/>
          <w:snapToGrid/>
          <w:sz w:val="24"/>
          <w:szCs w:val="24"/>
          <w:lang w:eastAsia="en-US"/>
        </w:rPr>
        <w:tab/>
      </w:r>
      <w:r w:rsidRPr="00A317EE">
        <w:rPr>
          <w:rFonts w:eastAsiaTheme="minorHAnsi"/>
          <w:snapToGrid/>
          <w:sz w:val="24"/>
          <w:szCs w:val="24"/>
          <w:lang w:eastAsia="en-US"/>
        </w:rPr>
        <w:tab/>
      </w:r>
    </w:p>
    <w:p w:rsidR="0071610D" w:rsidRPr="005558F0" w:rsidRDefault="0071610D" w:rsidP="00A317EE">
      <w:pPr>
        <w:spacing w:after="200" w:line="276" w:lineRule="auto"/>
        <w:ind w:firstLine="0"/>
        <w:rPr>
          <w:rFonts w:eastAsiaTheme="minorHAnsi"/>
          <w:b/>
          <w:snapToGrid/>
          <w:color w:val="000000"/>
          <w:sz w:val="24"/>
          <w:szCs w:val="24"/>
          <w:lang w:eastAsia="en-US"/>
        </w:rPr>
      </w:pPr>
    </w:p>
    <w:p w:rsidR="00A317EE" w:rsidRPr="00A317EE" w:rsidRDefault="0071610D" w:rsidP="00A317EE">
      <w:pPr>
        <w:spacing w:after="200" w:line="276" w:lineRule="auto"/>
        <w:ind w:firstLine="0"/>
        <w:rPr>
          <w:rFonts w:eastAsiaTheme="minorHAnsi"/>
          <w:snapToGrid/>
          <w:color w:val="000000"/>
          <w:sz w:val="24"/>
          <w:szCs w:val="24"/>
          <w:lang w:eastAsia="en-US"/>
        </w:rPr>
      </w:pPr>
      <w:r w:rsidRPr="0071610D">
        <w:rPr>
          <w:rFonts w:eastAsiaTheme="minorHAnsi"/>
          <w:b/>
          <w:snapToGrid/>
          <w:color w:val="000000"/>
          <w:sz w:val="24"/>
          <w:szCs w:val="24"/>
          <w:lang w:eastAsia="en-US"/>
        </w:rPr>
        <w:t xml:space="preserve">2.3. </w:t>
      </w:r>
      <w:r w:rsidR="00A317EE" w:rsidRPr="00A317EE">
        <w:rPr>
          <w:rFonts w:eastAsiaTheme="minorHAnsi"/>
          <w:b/>
          <w:snapToGrid/>
          <w:color w:val="000000"/>
          <w:sz w:val="24"/>
          <w:szCs w:val="24"/>
          <w:lang w:eastAsia="en-US"/>
        </w:rPr>
        <w:t>Срок поставки</w:t>
      </w:r>
      <w:r w:rsidR="00A317EE" w:rsidRPr="00A317EE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: 15 календарных дней </w:t>
      </w:r>
      <w:proofErr w:type="gramStart"/>
      <w:r w:rsidR="00A317EE" w:rsidRPr="00A317EE">
        <w:rPr>
          <w:rFonts w:eastAsiaTheme="minorHAnsi"/>
          <w:snapToGrid/>
          <w:color w:val="000000"/>
          <w:sz w:val="24"/>
          <w:szCs w:val="24"/>
          <w:lang w:eastAsia="en-US"/>
        </w:rPr>
        <w:t>с даты заключения</w:t>
      </w:r>
      <w:proofErr w:type="gramEnd"/>
      <w:r w:rsidR="00A317EE" w:rsidRPr="00A317EE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договора</w:t>
      </w:r>
    </w:p>
    <w:p w:rsidR="00A317EE" w:rsidRPr="00A317EE" w:rsidRDefault="0071610D" w:rsidP="00A317EE">
      <w:pPr>
        <w:spacing w:after="200" w:line="276" w:lineRule="auto"/>
        <w:ind w:firstLine="0"/>
        <w:rPr>
          <w:rFonts w:eastAsiaTheme="minorHAnsi"/>
          <w:b/>
          <w:snapToGrid/>
          <w:sz w:val="24"/>
          <w:szCs w:val="24"/>
          <w:lang w:eastAsia="en-US"/>
        </w:rPr>
      </w:pPr>
      <w:r w:rsidRPr="0071610D">
        <w:rPr>
          <w:rFonts w:eastAsiaTheme="minorHAnsi"/>
          <w:b/>
          <w:snapToGrid/>
          <w:sz w:val="24"/>
          <w:szCs w:val="24"/>
          <w:lang w:eastAsia="en-US"/>
        </w:rPr>
        <w:t xml:space="preserve">2.4. </w:t>
      </w:r>
      <w:r w:rsidR="00A317EE" w:rsidRPr="00A317EE">
        <w:rPr>
          <w:rFonts w:eastAsiaTheme="minorHAnsi"/>
          <w:b/>
          <w:snapToGrid/>
          <w:sz w:val="24"/>
          <w:szCs w:val="24"/>
          <w:lang w:eastAsia="en-US"/>
        </w:rPr>
        <w:t xml:space="preserve">Начальная цена договора:  </w:t>
      </w:r>
      <w:r w:rsidR="00A317EE" w:rsidRPr="00A317EE">
        <w:rPr>
          <w:rFonts w:eastAsiaTheme="minorHAnsi"/>
          <w:b/>
          <w:bCs/>
          <w:iCs/>
          <w:snapToGrid/>
          <w:sz w:val="24"/>
          <w:szCs w:val="24"/>
          <w:lang w:eastAsia="en-US"/>
        </w:rPr>
        <w:t>3 000 000 рублей</w:t>
      </w:r>
      <w:r w:rsidR="00A317EE" w:rsidRPr="00A317EE">
        <w:rPr>
          <w:rFonts w:eastAsiaTheme="minorHAnsi"/>
          <w:b/>
          <w:snapToGrid/>
          <w:sz w:val="24"/>
          <w:szCs w:val="24"/>
          <w:lang w:eastAsia="en-US"/>
        </w:rPr>
        <w:t xml:space="preserve"> без учета НДС;</w:t>
      </w:r>
    </w:p>
    <w:p w:rsidR="00A317EE" w:rsidRPr="00A317EE" w:rsidRDefault="0071610D" w:rsidP="007531BC">
      <w:pPr>
        <w:keepNext/>
        <w:keepLines/>
        <w:widowControl w:val="0"/>
        <w:suppressLineNumbers/>
        <w:suppressAutoHyphens/>
        <w:spacing w:line="240" w:lineRule="auto"/>
        <w:ind w:firstLine="0"/>
        <w:rPr>
          <w:rFonts w:eastAsiaTheme="minorHAnsi"/>
          <w:b/>
          <w:snapToGrid/>
          <w:sz w:val="24"/>
          <w:szCs w:val="24"/>
        </w:rPr>
      </w:pPr>
      <w:r w:rsidRPr="0071610D">
        <w:rPr>
          <w:rFonts w:eastAsiaTheme="minorHAnsi"/>
          <w:b/>
          <w:snapToGrid/>
          <w:color w:val="000000"/>
          <w:sz w:val="24"/>
          <w:szCs w:val="24"/>
          <w:lang w:eastAsia="en-US"/>
        </w:rPr>
        <w:t xml:space="preserve">2.5. </w:t>
      </w:r>
      <w:r w:rsidR="00A317EE" w:rsidRPr="00A317EE">
        <w:rPr>
          <w:rFonts w:eastAsiaTheme="minorHAnsi"/>
          <w:b/>
          <w:snapToGrid/>
          <w:color w:val="000000"/>
          <w:sz w:val="24"/>
          <w:szCs w:val="24"/>
          <w:lang w:eastAsia="en-US"/>
        </w:rPr>
        <w:t>Условия оплаты:</w:t>
      </w:r>
      <w:r w:rsidR="00A317EE" w:rsidRPr="00A317EE">
        <w:rPr>
          <w:rFonts w:eastAsiaTheme="minorHAnsi"/>
          <w:snapToGrid/>
          <w:sz w:val="24"/>
          <w:szCs w:val="24"/>
          <w:lang w:eastAsia="en-US"/>
        </w:rPr>
        <w:t xml:space="preserve">  </w:t>
      </w:r>
      <w:r w:rsidR="00A317EE" w:rsidRPr="00A317EE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безналичный расчет, оплата производится в течение </w:t>
      </w:r>
      <w:r w:rsidR="00A317EE" w:rsidRPr="00A317EE">
        <w:rPr>
          <w:rFonts w:eastAsiaTheme="minorHAnsi"/>
          <w:b/>
          <w:bCs/>
          <w:iCs/>
          <w:snapToGrid/>
          <w:sz w:val="24"/>
          <w:szCs w:val="24"/>
          <w:lang w:eastAsia="en-US"/>
        </w:rPr>
        <w:t>10 дней</w:t>
      </w:r>
      <w:r w:rsidR="00A317EE" w:rsidRPr="00A317EE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с момента поставки продукции и подписания сторонами накладных ТОРГ 12.</w:t>
      </w:r>
    </w:p>
    <w:p w:rsidR="00A317EE" w:rsidRPr="00A317EE" w:rsidRDefault="0071610D" w:rsidP="007531BC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napToGrid/>
          <w:sz w:val="24"/>
          <w:szCs w:val="24"/>
          <w:lang w:eastAsia="en-US"/>
        </w:rPr>
      </w:pPr>
      <w:r w:rsidRPr="0071610D">
        <w:rPr>
          <w:rFonts w:eastAsiaTheme="minorHAnsi"/>
          <w:b/>
          <w:bCs/>
          <w:snapToGrid/>
          <w:sz w:val="24"/>
          <w:szCs w:val="24"/>
          <w:lang w:eastAsia="en-US"/>
        </w:rPr>
        <w:t>2.5.1</w:t>
      </w:r>
      <w:r w:rsidRPr="0071610D">
        <w:rPr>
          <w:rFonts w:eastAsiaTheme="minorHAnsi"/>
          <w:bCs/>
          <w:snapToGrid/>
          <w:sz w:val="24"/>
          <w:szCs w:val="24"/>
          <w:lang w:eastAsia="en-US"/>
        </w:rPr>
        <w:t>.</w:t>
      </w:r>
      <w:r w:rsidR="00A317EE" w:rsidRPr="00A317EE">
        <w:rPr>
          <w:rFonts w:eastAsiaTheme="minorHAnsi"/>
          <w:bCs/>
          <w:snapToGrid/>
          <w:sz w:val="24"/>
          <w:szCs w:val="24"/>
          <w:lang w:eastAsia="en-US"/>
        </w:rPr>
        <w:t xml:space="preserve">В стоимость продукции должна быть включена </w:t>
      </w:r>
      <w:r w:rsidR="00A317EE" w:rsidRPr="00A317EE">
        <w:rPr>
          <w:rFonts w:eastAsiaTheme="minorHAnsi"/>
          <w:snapToGrid/>
          <w:sz w:val="24"/>
          <w:szCs w:val="24"/>
          <w:lang w:eastAsia="en-US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7531BC" w:rsidRPr="005558F0" w:rsidRDefault="007531BC" w:rsidP="00A317E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200" w:line="278" w:lineRule="exact"/>
        <w:ind w:firstLine="0"/>
        <w:rPr>
          <w:rFonts w:eastAsiaTheme="minorHAnsi"/>
          <w:b/>
          <w:snapToGrid/>
          <w:sz w:val="24"/>
          <w:szCs w:val="24"/>
          <w:lang w:eastAsia="en-US"/>
        </w:rPr>
      </w:pPr>
    </w:p>
    <w:p w:rsidR="00A317EE" w:rsidRPr="00A317EE" w:rsidRDefault="007531BC" w:rsidP="00A317E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200" w:line="278" w:lineRule="exact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7531BC">
        <w:rPr>
          <w:rFonts w:eastAsiaTheme="minorHAnsi"/>
          <w:b/>
          <w:snapToGrid/>
          <w:sz w:val="24"/>
          <w:szCs w:val="24"/>
          <w:lang w:eastAsia="en-US"/>
        </w:rPr>
        <w:t xml:space="preserve">2.6. </w:t>
      </w:r>
      <w:r w:rsidR="00A317EE" w:rsidRPr="00A317EE">
        <w:rPr>
          <w:rFonts w:eastAsiaTheme="minorHAnsi"/>
          <w:b/>
          <w:snapToGrid/>
          <w:sz w:val="24"/>
          <w:szCs w:val="24"/>
          <w:lang w:eastAsia="en-US"/>
        </w:rPr>
        <w:t>Место поставки товара</w:t>
      </w:r>
      <w:r w:rsidR="00A317EE" w:rsidRPr="00A317EE">
        <w:rPr>
          <w:rFonts w:eastAsiaTheme="minorHAnsi"/>
          <w:snapToGrid/>
          <w:sz w:val="24"/>
          <w:szCs w:val="24"/>
          <w:lang w:eastAsia="en-US"/>
        </w:rPr>
        <w:t xml:space="preserve">: место строительства </w:t>
      </w:r>
      <w:proofErr w:type="spellStart"/>
      <w:r w:rsidR="00A317EE" w:rsidRPr="00A317EE">
        <w:rPr>
          <w:rFonts w:eastAsiaTheme="minorHAnsi" w:cstheme="minorBidi"/>
          <w:snapToGrid/>
          <w:kern w:val="28"/>
          <w:sz w:val="24"/>
          <w:szCs w:val="24"/>
          <w:lang w:eastAsia="en-US"/>
        </w:rPr>
        <w:t>двухцепной</w:t>
      </w:r>
      <w:proofErr w:type="spellEnd"/>
      <w:r w:rsidR="00A317EE" w:rsidRPr="00A317EE">
        <w:rPr>
          <w:rFonts w:eastAsiaTheme="minorHAnsi" w:cstheme="minorBidi"/>
          <w:snapToGrid/>
          <w:kern w:val="28"/>
          <w:sz w:val="24"/>
          <w:szCs w:val="24"/>
          <w:lang w:eastAsia="en-US"/>
        </w:rPr>
        <w:t xml:space="preserve"> </w:t>
      </w:r>
      <w:proofErr w:type="gramStart"/>
      <w:r w:rsidR="00A317EE" w:rsidRPr="00A317EE">
        <w:rPr>
          <w:rFonts w:eastAsiaTheme="minorHAnsi" w:cstheme="minorBidi"/>
          <w:snapToGrid/>
          <w:kern w:val="28"/>
          <w:sz w:val="24"/>
          <w:szCs w:val="24"/>
          <w:lang w:eastAsia="en-US"/>
        </w:rPr>
        <w:t>ВЛ</w:t>
      </w:r>
      <w:proofErr w:type="gramEnd"/>
      <w:r w:rsidR="00A317EE" w:rsidRPr="00A317EE">
        <w:rPr>
          <w:rFonts w:eastAsiaTheme="minorHAnsi" w:cstheme="minorBidi"/>
          <w:snapToGrid/>
          <w:kern w:val="28"/>
          <w:sz w:val="24"/>
          <w:szCs w:val="24"/>
          <w:lang w:eastAsia="en-US"/>
        </w:rPr>
        <w:t xml:space="preserve"> 110 </w:t>
      </w:r>
      <w:proofErr w:type="spellStart"/>
      <w:r w:rsidR="00A317EE" w:rsidRPr="00A317EE">
        <w:rPr>
          <w:rFonts w:eastAsiaTheme="minorHAnsi" w:cstheme="minorBidi"/>
          <w:snapToGrid/>
          <w:kern w:val="28"/>
          <w:sz w:val="24"/>
          <w:szCs w:val="24"/>
          <w:lang w:eastAsia="en-US"/>
        </w:rPr>
        <w:t>кВ</w:t>
      </w:r>
      <w:proofErr w:type="spellEnd"/>
      <w:r w:rsidR="00A317EE" w:rsidRPr="00A317EE">
        <w:rPr>
          <w:rFonts w:eastAsiaTheme="minorHAnsi" w:cstheme="minorBidi"/>
          <w:snapToGrid/>
          <w:kern w:val="28"/>
          <w:sz w:val="24"/>
          <w:szCs w:val="24"/>
          <w:lang w:eastAsia="en-US"/>
        </w:rPr>
        <w:t xml:space="preserve"> ПС О-1 "Центральная" - ПС "</w:t>
      </w:r>
      <w:proofErr w:type="spellStart"/>
      <w:r w:rsidR="00A317EE" w:rsidRPr="00A317EE">
        <w:rPr>
          <w:rFonts w:eastAsiaTheme="minorHAnsi" w:cstheme="minorBidi"/>
          <w:snapToGrid/>
          <w:kern w:val="28"/>
          <w:sz w:val="24"/>
          <w:szCs w:val="24"/>
          <w:lang w:eastAsia="en-US"/>
        </w:rPr>
        <w:t>Нивенская</w:t>
      </w:r>
      <w:proofErr w:type="spellEnd"/>
      <w:r w:rsidR="00A317EE" w:rsidRPr="00A317EE">
        <w:rPr>
          <w:rFonts w:eastAsiaTheme="minorHAnsi" w:cstheme="minorBidi"/>
          <w:snapToGrid/>
          <w:kern w:val="28"/>
          <w:sz w:val="24"/>
          <w:szCs w:val="24"/>
          <w:lang w:eastAsia="en-US"/>
        </w:rPr>
        <w:t>";</w:t>
      </w:r>
    </w:p>
    <w:p w:rsidR="00A317EE" w:rsidRPr="00A317EE" w:rsidRDefault="007531BC" w:rsidP="00A317EE">
      <w:pPr>
        <w:tabs>
          <w:tab w:val="left" w:pos="567"/>
        </w:tabs>
        <w:spacing w:after="200" w:line="240" w:lineRule="auto"/>
        <w:ind w:firstLine="0"/>
        <w:jc w:val="left"/>
        <w:rPr>
          <w:rFonts w:eastAsiaTheme="minorHAnsi"/>
          <w:bCs/>
          <w:snapToGrid/>
          <w:sz w:val="24"/>
          <w:szCs w:val="24"/>
          <w:lang w:eastAsia="en-US"/>
        </w:rPr>
      </w:pPr>
      <w:r w:rsidRPr="007531BC">
        <w:rPr>
          <w:rFonts w:eastAsiaTheme="minorHAnsi"/>
          <w:b/>
          <w:bCs/>
          <w:snapToGrid/>
          <w:sz w:val="24"/>
          <w:szCs w:val="24"/>
          <w:lang w:eastAsia="en-US"/>
        </w:rPr>
        <w:t>2.7.</w:t>
      </w:r>
      <w:r w:rsidR="00A317EE" w:rsidRPr="00A317EE">
        <w:rPr>
          <w:rFonts w:eastAsiaTheme="minorHAnsi"/>
          <w:b/>
          <w:bCs/>
          <w:snapToGrid/>
          <w:sz w:val="24"/>
          <w:szCs w:val="24"/>
          <w:lang w:eastAsia="en-US"/>
        </w:rPr>
        <w:t>Гарантия на поставляемый товар</w:t>
      </w:r>
      <w:r w:rsidR="00A317EE" w:rsidRPr="00A317EE">
        <w:rPr>
          <w:rFonts w:eastAsiaTheme="minorHAnsi"/>
          <w:bCs/>
          <w:snapToGrid/>
          <w:sz w:val="24"/>
          <w:szCs w:val="24"/>
          <w:lang w:eastAsia="en-US"/>
        </w:rPr>
        <w:t xml:space="preserve">:  не менее 36 месяцев. </w:t>
      </w:r>
    </w:p>
    <w:p w:rsidR="00A317EE" w:rsidRPr="00A317EE" w:rsidRDefault="007531BC" w:rsidP="00A317EE">
      <w:pPr>
        <w:tabs>
          <w:tab w:val="left" w:pos="567"/>
        </w:tabs>
        <w:spacing w:after="200" w:line="240" w:lineRule="auto"/>
        <w:ind w:firstLine="0"/>
        <w:jc w:val="left"/>
        <w:rPr>
          <w:rFonts w:eastAsiaTheme="minorHAnsi"/>
          <w:bCs/>
          <w:snapToGrid/>
          <w:sz w:val="24"/>
          <w:szCs w:val="24"/>
          <w:lang w:eastAsia="en-US"/>
        </w:rPr>
      </w:pPr>
      <w:r w:rsidRPr="007531BC">
        <w:rPr>
          <w:rFonts w:eastAsiaTheme="minorHAnsi"/>
          <w:b/>
          <w:bCs/>
          <w:snapToGrid/>
          <w:sz w:val="24"/>
          <w:szCs w:val="24"/>
          <w:lang w:eastAsia="en-US"/>
        </w:rPr>
        <w:t xml:space="preserve">2.8. </w:t>
      </w:r>
      <w:r w:rsidR="00A317EE" w:rsidRPr="00A317EE">
        <w:rPr>
          <w:rFonts w:eastAsiaTheme="minorHAnsi"/>
          <w:b/>
          <w:bCs/>
          <w:snapToGrid/>
          <w:sz w:val="24"/>
          <w:szCs w:val="24"/>
          <w:lang w:eastAsia="en-US"/>
        </w:rPr>
        <w:t>Замена некачественной или вышедшей из строя продукции:</w:t>
      </w:r>
      <w:r w:rsidR="00A317EE" w:rsidRPr="00A317EE">
        <w:rPr>
          <w:rFonts w:eastAsiaTheme="minorHAnsi"/>
          <w:bCs/>
          <w:snapToGrid/>
          <w:sz w:val="24"/>
          <w:szCs w:val="24"/>
          <w:lang w:eastAsia="en-US"/>
        </w:rPr>
        <w:t xml:space="preserve"> в течение 15 дней после уведомления Поставщика</w:t>
      </w:r>
    </w:p>
    <w:p w:rsidR="007531BC" w:rsidRPr="005558F0" w:rsidRDefault="007531BC" w:rsidP="00A317EE">
      <w:pPr>
        <w:tabs>
          <w:tab w:val="left" w:pos="540"/>
          <w:tab w:val="left" w:pos="567"/>
        </w:tabs>
        <w:spacing w:line="240" w:lineRule="auto"/>
        <w:ind w:firstLine="0"/>
        <w:rPr>
          <w:rFonts w:eastAsiaTheme="minorHAnsi"/>
          <w:b/>
          <w:bCs/>
          <w:snapToGrid/>
          <w:sz w:val="24"/>
          <w:szCs w:val="24"/>
          <w:lang w:eastAsia="en-US"/>
        </w:rPr>
      </w:pPr>
      <w:r w:rsidRPr="007531BC">
        <w:rPr>
          <w:rFonts w:eastAsiaTheme="minorHAnsi"/>
          <w:b/>
          <w:bCs/>
          <w:snapToGrid/>
          <w:sz w:val="24"/>
          <w:szCs w:val="24"/>
          <w:lang w:eastAsia="en-US"/>
        </w:rPr>
        <w:t>2.9.</w:t>
      </w:r>
      <w:r w:rsidR="00A317EE" w:rsidRPr="00A317EE">
        <w:rPr>
          <w:rFonts w:eastAsiaTheme="minorHAnsi"/>
          <w:b/>
          <w:bCs/>
          <w:snapToGrid/>
          <w:sz w:val="24"/>
          <w:szCs w:val="24"/>
          <w:lang w:eastAsia="en-US"/>
        </w:rPr>
        <w:t xml:space="preserve">Требования к продукции: </w:t>
      </w:r>
    </w:p>
    <w:p w:rsidR="00A317EE" w:rsidRPr="00A317EE" w:rsidRDefault="007531BC" w:rsidP="00A317EE">
      <w:pPr>
        <w:tabs>
          <w:tab w:val="left" w:pos="540"/>
          <w:tab w:val="left" w:pos="567"/>
        </w:tabs>
        <w:spacing w:line="240" w:lineRule="auto"/>
        <w:ind w:firstLine="0"/>
        <w:rPr>
          <w:rFonts w:eastAsiaTheme="minorHAnsi"/>
          <w:bCs/>
          <w:snapToGrid/>
          <w:sz w:val="24"/>
          <w:szCs w:val="24"/>
          <w:lang w:eastAsia="en-US"/>
        </w:rPr>
      </w:pPr>
      <w:r w:rsidRPr="007531BC">
        <w:rPr>
          <w:rFonts w:eastAsiaTheme="minorHAnsi"/>
          <w:bCs/>
          <w:snapToGrid/>
          <w:sz w:val="24"/>
          <w:szCs w:val="24"/>
          <w:lang w:eastAsia="en-US"/>
        </w:rPr>
        <w:t>2.9.1</w:t>
      </w:r>
      <w:r w:rsidRPr="007531BC">
        <w:rPr>
          <w:rFonts w:eastAsiaTheme="minorHAnsi"/>
          <w:b/>
          <w:bCs/>
          <w:snapToGrid/>
          <w:sz w:val="24"/>
          <w:szCs w:val="24"/>
          <w:lang w:eastAsia="en-US"/>
        </w:rPr>
        <w:t xml:space="preserve">. </w:t>
      </w:r>
      <w:r w:rsidR="00A317EE" w:rsidRPr="00A317EE">
        <w:rPr>
          <w:rFonts w:eastAsiaTheme="minorHAnsi"/>
          <w:bCs/>
          <w:snapToGrid/>
          <w:sz w:val="24"/>
          <w:szCs w:val="24"/>
          <w:lang w:eastAsia="en-US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="00A317EE" w:rsidRPr="00A317EE">
        <w:rPr>
          <w:rFonts w:eastAsiaTheme="minorHAnsi"/>
          <w:bCs/>
          <w:snapToGrid/>
          <w:sz w:val="24"/>
          <w:szCs w:val="24"/>
          <w:lang w:val="en-US" w:eastAsia="en-US"/>
        </w:rPr>
        <w:t>I</w:t>
      </w:r>
      <w:r w:rsidR="00A317EE" w:rsidRPr="00A317EE">
        <w:rPr>
          <w:rFonts w:eastAsiaTheme="minorHAnsi"/>
          <w:bCs/>
          <w:snapToGrid/>
          <w:sz w:val="24"/>
          <w:szCs w:val="24"/>
          <w:lang w:eastAsia="en-US"/>
        </w:rPr>
        <w:t xml:space="preserve"> кв. 2015 г.,</w:t>
      </w:r>
    </w:p>
    <w:p w:rsidR="00A317EE" w:rsidRPr="00A317EE" w:rsidRDefault="007531BC" w:rsidP="007531BC">
      <w:pPr>
        <w:tabs>
          <w:tab w:val="left" w:pos="0"/>
        </w:tabs>
        <w:spacing w:line="240" w:lineRule="auto"/>
        <w:ind w:firstLine="0"/>
        <w:rPr>
          <w:rFonts w:eastAsiaTheme="minorHAnsi"/>
          <w:bCs/>
          <w:snapToGrid/>
          <w:sz w:val="24"/>
          <w:szCs w:val="24"/>
          <w:lang w:eastAsia="en-US"/>
        </w:rPr>
      </w:pPr>
      <w:r w:rsidRPr="007531BC">
        <w:rPr>
          <w:rFonts w:eastAsiaTheme="minorHAnsi"/>
          <w:bCs/>
          <w:snapToGrid/>
          <w:sz w:val="24"/>
          <w:szCs w:val="24"/>
          <w:lang w:eastAsia="en-US"/>
        </w:rPr>
        <w:t xml:space="preserve">2.9.2. </w:t>
      </w:r>
      <w:r w:rsidR="00A317EE" w:rsidRPr="00A317EE">
        <w:rPr>
          <w:rFonts w:eastAsiaTheme="minorHAnsi"/>
          <w:bCs/>
          <w:snapToGrid/>
          <w:sz w:val="24"/>
          <w:szCs w:val="24"/>
          <w:lang w:eastAsia="en-US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 (предоставляются при поставке продукции).</w:t>
      </w:r>
    </w:p>
    <w:p w:rsidR="00A317EE" w:rsidRPr="00A317EE" w:rsidRDefault="007531BC" w:rsidP="00A317EE">
      <w:pPr>
        <w:tabs>
          <w:tab w:val="left" w:pos="567"/>
        </w:tabs>
        <w:spacing w:line="240" w:lineRule="auto"/>
        <w:ind w:firstLine="0"/>
        <w:rPr>
          <w:rFonts w:eastAsiaTheme="minorHAnsi"/>
          <w:bCs/>
          <w:snapToGrid/>
          <w:sz w:val="24"/>
          <w:szCs w:val="24"/>
          <w:lang w:eastAsia="en-US"/>
        </w:rPr>
      </w:pPr>
      <w:r w:rsidRPr="007531BC">
        <w:rPr>
          <w:rFonts w:eastAsiaTheme="minorHAnsi"/>
          <w:bCs/>
          <w:snapToGrid/>
          <w:sz w:val="24"/>
          <w:szCs w:val="24"/>
          <w:lang w:eastAsia="en-US"/>
        </w:rPr>
        <w:t xml:space="preserve">2.9.3. </w:t>
      </w:r>
      <w:r w:rsidR="00A317EE" w:rsidRPr="00A317EE">
        <w:rPr>
          <w:rFonts w:eastAsiaTheme="minorHAnsi"/>
          <w:bCs/>
          <w:snapToGrid/>
          <w:sz w:val="24"/>
          <w:szCs w:val="24"/>
          <w:lang w:eastAsia="en-US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7531BC" w:rsidRPr="005558F0" w:rsidRDefault="007531BC" w:rsidP="00A317EE">
      <w:pPr>
        <w:spacing w:after="200" w:line="240" w:lineRule="auto"/>
        <w:ind w:firstLine="0"/>
        <w:rPr>
          <w:rFonts w:eastAsiaTheme="minorHAnsi"/>
          <w:b/>
          <w:bCs/>
          <w:snapToGrid/>
          <w:sz w:val="24"/>
          <w:szCs w:val="24"/>
          <w:lang w:eastAsia="en-US"/>
        </w:rPr>
      </w:pPr>
    </w:p>
    <w:p w:rsidR="00A317EE" w:rsidRPr="00A317EE" w:rsidRDefault="007531BC" w:rsidP="00A317EE">
      <w:pPr>
        <w:spacing w:after="200" w:line="240" w:lineRule="auto"/>
        <w:ind w:firstLine="0"/>
        <w:rPr>
          <w:rFonts w:eastAsiaTheme="minorHAnsi"/>
          <w:bCs/>
          <w:snapToGrid/>
          <w:sz w:val="24"/>
          <w:szCs w:val="24"/>
          <w:lang w:eastAsia="en-US"/>
        </w:rPr>
      </w:pPr>
      <w:r>
        <w:rPr>
          <w:rFonts w:eastAsiaTheme="minorHAnsi"/>
          <w:b/>
          <w:bCs/>
          <w:snapToGrid/>
          <w:sz w:val="24"/>
          <w:szCs w:val="24"/>
          <w:lang w:eastAsia="en-US"/>
        </w:rPr>
        <w:t>2.10.</w:t>
      </w:r>
      <w:r w:rsidR="00A317EE" w:rsidRPr="00A317EE">
        <w:rPr>
          <w:rFonts w:eastAsiaTheme="minorHAnsi"/>
          <w:b/>
          <w:bCs/>
          <w:snapToGrid/>
          <w:sz w:val="24"/>
          <w:szCs w:val="24"/>
          <w:lang w:eastAsia="en-US"/>
        </w:rPr>
        <w:t>Требования к предложению:</w:t>
      </w:r>
      <w:r w:rsidR="00A317EE" w:rsidRPr="00A317EE">
        <w:rPr>
          <w:rFonts w:eastAsiaTheme="minorHAnsi"/>
          <w:bCs/>
          <w:snapToGrid/>
          <w:sz w:val="24"/>
          <w:szCs w:val="24"/>
          <w:lang w:eastAsia="en-US"/>
        </w:rPr>
        <w:t xml:space="preserve">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</w:t>
      </w:r>
      <w:r w:rsidR="00A317EE" w:rsidRPr="00A317EE">
        <w:rPr>
          <w:rFonts w:eastAsiaTheme="minorHAnsi"/>
          <w:b/>
          <w:bCs/>
          <w:snapToGrid/>
          <w:sz w:val="24"/>
          <w:szCs w:val="24"/>
          <w:lang w:eastAsia="en-US"/>
        </w:rPr>
        <w:t>60</w:t>
      </w:r>
      <w:r w:rsidR="00A317EE" w:rsidRPr="00A317EE">
        <w:rPr>
          <w:rFonts w:eastAsiaTheme="minorHAnsi"/>
          <w:bCs/>
          <w:snapToGrid/>
          <w:sz w:val="24"/>
          <w:szCs w:val="24"/>
          <w:lang w:eastAsia="en-US"/>
        </w:rPr>
        <w:t xml:space="preserve"> календарных дней со дня, следующего за днем окончания приема предложений</w:t>
      </w:r>
    </w:p>
    <w:p w:rsidR="00A317EE" w:rsidRPr="00A317EE" w:rsidRDefault="00EB3208" w:rsidP="00A317EE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EB3208">
        <w:rPr>
          <w:b/>
          <w:snapToGrid/>
          <w:sz w:val="24"/>
          <w:szCs w:val="24"/>
        </w:rPr>
        <w:t xml:space="preserve">2.11 </w:t>
      </w:r>
      <w:r w:rsidR="00A317EE" w:rsidRPr="00A317EE">
        <w:rPr>
          <w:b/>
          <w:snapToGrid/>
          <w:sz w:val="24"/>
          <w:szCs w:val="24"/>
        </w:rPr>
        <w:t xml:space="preserve">Планируемый срок заключения договора:  </w:t>
      </w:r>
      <w:r w:rsidR="00A317EE" w:rsidRPr="00A317EE">
        <w:rPr>
          <w:snapToGrid/>
          <w:sz w:val="24"/>
          <w:szCs w:val="24"/>
        </w:rPr>
        <w:t>10 дней, со дня подписания итогового протокола.</w:t>
      </w:r>
    </w:p>
    <w:p w:rsidR="00A317EE" w:rsidRPr="00A317EE" w:rsidRDefault="00A317EE" w:rsidP="00A317EE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6E69D4" w:rsidRDefault="008701AB" w:rsidP="006E69D4">
      <w:pPr>
        <w:pStyle w:val="1"/>
        <w:numPr>
          <w:ilvl w:val="0"/>
          <w:numId w:val="12"/>
        </w:numPr>
        <w:ind w:hanging="720"/>
        <w:jc w:val="both"/>
        <w:rPr>
          <w:rFonts w:ascii="Times New Roman" w:hAnsi="Times New Roman"/>
          <w:sz w:val="22"/>
          <w:szCs w:val="22"/>
        </w:rPr>
      </w:pPr>
      <w:r w:rsidRPr="00780CAE">
        <w:rPr>
          <w:rFonts w:ascii="Times New Roman" w:hAnsi="Times New Roman"/>
          <w:bCs/>
          <w:sz w:val="24"/>
          <w:szCs w:val="24"/>
        </w:rPr>
        <w:lastRenderedPageBreak/>
        <w:t xml:space="preserve">Проект договора </w:t>
      </w:r>
      <w:r w:rsidR="00D976C1">
        <w:rPr>
          <w:rFonts w:ascii="Times New Roman" w:hAnsi="Times New Roman"/>
          <w:bCs/>
          <w:sz w:val="24"/>
          <w:szCs w:val="24"/>
        </w:rPr>
        <w:tab/>
      </w:r>
      <w:r w:rsidR="00D976C1">
        <w:rPr>
          <w:rFonts w:ascii="Times New Roman" w:hAnsi="Times New Roman"/>
          <w:bCs/>
          <w:sz w:val="24"/>
          <w:szCs w:val="24"/>
        </w:rPr>
        <w:tab/>
      </w:r>
      <w:r w:rsidR="00D976C1">
        <w:rPr>
          <w:rFonts w:ascii="Times New Roman" w:hAnsi="Times New Roman"/>
          <w:bCs/>
          <w:sz w:val="24"/>
          <w:szCs w:val="24"/>
        </w:rPr>
        <w:tab/>
      </w:r>
    </w:p>
    <w:p w:rsidR="006E69D4" w:rsidRPr="006E69D4" w:rsidRDefault="006E69D4" w:rsidP="00C127A3">
      <w:pPr>
        <w:spacing w:line="240" w:lineRule="auto"/>
        <w:rPr>
          <w:sz w:val="24"/>
          <w:szCs w:val="24"/>
        </w:rPr>
      </w:pPr>
      <w:r w:rsidRPr="006E69D4">
        <w:rPr>
          <w:sz w:val="24"/>
          <w:szCs w:val="24"/>
        </w:rPr>
        <w:t>Проект договора, который будет заключён по результатам регламентированной п</w:t>
      </w:r>
      <w:r w:rsidR="00C127A3">
        <w:rPr>
          <w:sz w:val="24"/>
          <w:szCs w:val="24"/>
        </w:rPr>
        <w:t>роцедуры изложен в Приложении №</w:t>
      </w:r>
      <w:r w:rsidR="00C127A3" w:rsidRPr="00C127A3">
        <w:rPr>
          <w:sz w:val="24"/>
          <w:szCs w:val="24"/>
        </w:rPr>
        <w:t>2</w:t>
      </w:r>
      <w:r w:rsidRPr="006E69D4">
        <w:rPr>
          <w:sz w:val="24"/>
          <w:szCs w:val="24"/>
        </w:rPr>
        <w:t xml:space="preserve"> к настоящей документаци</w:t>
      </w:r>
      <w:r w:rsidR="00C127A3">
        <w:rPr>
          <w:sz w:val="24"/>
          <w:szCs w:val="24"/>
        </w:rPr>
        <w:t>и. Ознакомиться с Приложением №</w:t>
      </w:r>
      <w:r w:rsidR="00C127A3" w:rsidRPr="00C127A3">
        <w:rPr>
          <w:sz w:val="24"/>
          <w:szCs w:val="24"/>
        </w:rPr>
        <w:t>2</w:t>
      </w:r>
      <w:r w:rsidRPr="006E69D4">
        <w:rPr>
          <w:sz w:val="24"/>
          <w:szCs w:val="24"/>
        </w:rPr>
        <w:t xml:space="preserve"> к настоящей документации можно на интернет-сайте электронной торговой площадки «В2В-MRSK» (http://www.b2b-MRSK.ru), на Официальном сайте zakupki.gov.ru  и  на интернет- сайте  ОАО «</w:t>
      </w:r>
      <w:proofErr w:type="spellStart"/>
      <w:r w:rsidRPr="006E69D4">
        <w:rPr>
          <w:sz w:val="24"/>
          <w:szCs w:val="24"/>
        </w:rPr>
        <w:t>Янтарьэнергосервис</w:t>
      </w:r>
      <w:proofErr w:type="spellEnd"/>
      <w:r w:rsidRPr="006E69D4">
        <w:rPr>
          <w:sz w:val="24"/>
          <w:szCs w:val="24"/>
        </w:rPr>
        <w:t>» (www.yantene.ru).</w:t>
      </w:r>
    </w:p>
    <w:p w:rsidR="006E69D4" w:rsidRPr="006E69D4" w:rsidRDefault="006E69D4" w:rsidP="00C127A3">
      <w:pPr>
        <w:spacing w:line="240" w:lineRule="auto"/>
        <w:rPr>
          <w:sz w:val="24"/>
          <w:szCs w:val="24"/>
        </w:rPr>
      </w:pPr>
      <w:r w:rsidRPr="006E69D4">
        <w:rPr>
          <w:sz w:val="24"/>
          <w:szCs w:val="24"/>
        </w:rPr>
        <w:t>3.2. Победитель настоящего открытого запроса предложений, при заключении договора предоставляет оригиналы форм:</w:t>
      </w:r>
    </w:p>
    <w:p w:rsidR="006E69D4" w:rsidRPr="006E69D4" w:rsidRDefault="006E69D4" w:rsidP="00C127A3">
      <w:pPr>
        <w:spacing w:line="240" w:lineRule="auto"/>
        <w:rPr>
          <w:sz w:val="24"/>
          <w:szCs w:val="24"/>
        </w:rPr>
      </w:pPr>
      <w:r w:rsidRPr="006E69D4">
        <w:rPr>
          <w:sz w:val="24"/>
          <w:szCs w:val="24"/>
        </w:rPr>
        <w:t>3.2.1. «Информация о контрагенте»;</w:t>
      </w:r>
    </w:p>
    <w:p w:rsidR="006E69D4" w:rsidRPr="006E69D4" w:rsidRDefault="006E69D4" w:rsidP="00C127A3">
      <w:pPr>
        <w:spacing w:line="240" w:lineRule="auto"/>
        <w:rPr>
          <w:sz w:val="24"/>
          <w:szCs w:val="24"/>
        </w:rPr>
      </w:pPr>
      <w:r w:rsidRPr="006E69D4">
        <w:rPr>
          <w:sz w:val="24"/>
          <w:szCs w:val="24"/>
        </w:rPr>
        <w:t>3.2.2. «Информация о собственниках контрагента (включая конечных бенефициаров)» (по форме 12, раздела 5).</w:t>
      </w:r>
    </w:p>
    <w:p w:rsidR="00387F88" w:rsidRPr="00D04BA1" w:rsidRDefault="00464774" w:rsidP="006E69D4">
      <w:pPr>
        <w:pStyle w:val="1"/>
        <w:numPr>
          <w:ilvl w:val="0"/>
          <w:numId w:val="0"/>
        </w:numPr>
        <w:ind w:left="1134" w:hanging="1134"/>
        <w:jc w:val="both"/>
        <w:rPr>
          <w:rFonts w:ascii="Times New Roman" w:hAnsi="Times New Roman"/>
          <w:sz w:val="22"/>
          <w:szCs w:val="22"/>
        </w:rPr>
      </w:pPr>
      <w:bookmarkStart w:id="2" w:name="_Ref55280368"/>
      <w:bookmarkStart w:id="3" w:name="_Toc55285361"/>
      <w:bookmarkStart w:id="4" w:name="_Toc55305390"/>
      <w:bookmarkStart w:id="5" w:name="_Toc57314671"/>
      <w:bookmarkStart w:id="6" w:name="_Toc69728985"/>
      <w:bookmarkStart w:id="7" w:name="_Toc175749014"/>
      <w:bookmarkStart w:id="8" w:name="_Ref175752415"/>
      <w:bookmarkStart w:id="9" w:name="ФОРМЫ"/>
      <w:r>
        <w:rPr>
          <w:rFonts w:ascii="Times New Roman" w:hAnsi="Times New Roman"/>
          <w:sz w:val="22"/>
          <w:szCs w:val="22"/>
        </w:rPr>
        <w:lastRenderedPageBreak/>
        <w:t>4</w:t>
      </w:r>
      <w:r w:rsidR="00387F88" w:rsidRPr="00D04BA1">
        <w:rPr>
          <w:rFonts w:ascii="Times New Roman" w:hAnsi="Times New Roman"/>
          <w:sz w:val="22"/>
          <w:szCs w:val="22"/>
        </w:rPr>
        <w:t>. Образцы основных форм документов, включаемых в </w:t>
      </w:r>
      <w:bookmarkEnd w:id="2"/>
      <w:bookmarkEnd w:id="3"/>
      <w:bookmarkEnd w:id="4"/>
      <w:bookmarkEnd w:id="5"/>
      <w:bookmarkEnd w:id="6"/>
      <w:r w:rsidR="00387F88" w:rsidRPr="00D04BA1">
        <w:rPr>
          <w:rFonts w:ascii="Times New Roman" w:hAnsi="Times New Roman"/>
          <w:sz w:val="22"/>
          <w:szCs w:val="22"/>
        </w:rPr>
        <w:t>Коммерческое Предложение</w:t>
      </w:r>
      <w:bookmarkEnd w:id="7"/>
      <w:bookmarkEnd w:id="8"/>
    </w:p>
    <w:p w:rsidR="00387F88" w:rsidRPr="00D04BA1" w:rsidRDefault="00464774" w:rsidP="00387F88">
      <w:pPr>
        <w:pStyle w:val="2"/>
        <w:numPr>
          <w:ilvl w:val="0"/>
          <w:numId w:val="0"/>
        </w:numPr>
        <w:rPr>
          <w:sz w:val="22"/>
          <w:szCs w:val="22"/>
        </w:rPr>
      </w:pPr>
      <w:bookmarkStart w:id="10" w:name="_Ref55336310"/>
      <w:bookmarkStart w:id="11" w:name="_Toc57314672"/>
      <w:bookmarkStart w:id="12" w:name="_Toc69728986"/>
      <w:bookmarkStart w:id="13" w:name="_Toc175749015"/>
      <w:bookmarkEnd w:id="9"/>
      <w:r>
        <w:rPr>
          <w:sz w:val="22"/>
          <w:szCs w:val="22"/>
        </w:rPr>
        <w:t>4</w:t>
      </w:r>
      <w:r w:rsidR="00387F88" w:rsidRPr="00D04BA1">
        <w:rPr>
          <w:sz w:val="22"/>
          <w:szCs w:val="22"/>
        </w:rPr>
        <w:t xml:space="preserve">.1 Письмо о подаче оферты </w:t>
      </w:r>
      <w:bookmarkStart w:id="14" w:name="_Ref22846535"/>
      <w:r w:rsidR="00387F88" w:rsidRPr="00D04BA1">
        <w:rPr>
          <w:sz w:val="22"/>
          <w:szCs w:val="22"/>
        </w:rPr>
        <w:t>(</w:t>
      </w:r>
      <w:bookmarkEnd w:id="14"/>
      <w:r w:rsidR="00387F88" w:rsidRPr="00D04BA1">
        <w:rPr>
          <w:sz w:val="22"/>
          <w:szCs w:val="22"/>
        </w:rPr>
        <w:t xml:space="preserve">форма </w:t>
      </w:r>
      <w:r w:rsidR="00C02E83" w:rsidRPr="00D04BA1">
        <w:rPr>
          <w:sz w:val="22"/>
          <w:szCs w:val="22"/>
        </w:rPr>
        <w:fldChar w:fldCharType="begin"/>
      </w:r>
      <w:r w:rsidR="00387F88" w:rsidRPr="00D04BA1">
        <w:rPr>
          <w:sz w:val="22"/>
          <w:szCs w:val="22"/>
        </w:rPr>
        <w:instrText xml:space="preserve"> SEQ форма \* ARABIC </w:instrText>
      </w:r>
      <w:r w:rsidR="00C02E83" w:rsidRPr="00D04BA1">
        <w:rPr>
          <w:sz w:val="22"/>
          <w:szCs w:val="22"/>
        </w:rPr>
        <w:fldChar w:fldCharType="separate"/>
      </w:r>
      <w:r w:rsidR="00612F90">
        <w:rPr>
          <w:noProof/>
          <w:sz w:val="22"/>
          <w:szCs w:val="22"/>
        </w:rPr>
        <w:t>1</w:t>
      </w:r>
      <w:r w:rsidR="00C02E83" w:rsidRPr="00D04BA1">
        <w:rPr>
          <w:sz w:val="22"/>
          <w:szCs w:val="22"/>
        </w:rPr>
        <w:fldChar w:fldCharType="end"/>
      </w:r>
      <w:r w:rsidR="00387F88" w:rsidRPr="00D04BA1">
        <w:rPr>
          <w:sz w:val="22"/>
          <w:szCs w:val="22"/>
        </w:rPr>
        <w:t>)</w:t>
      </w:r>
      <w:bookmarkEnd w:id="10"/>
      <w:bookmarkEnd w:id="11"/>
      <w:bookmarkEnd w:id="12"/>
      <w:bookmarkEnd w:id="13"/>
    </w:p>
    <w:p w:rsidR="00387F88" w:rsidRPr="00D04BA1" w:rsidRDefault="00387F88" w:rsidP="00387F88">
      <w:pPr>
        <w:pStyle w:val="af1"/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Форма Письма о подаче Оферты.</w:t>
      </w:r>
    </w:p>
    <w:p w:rsidR="00D04BA1" w:rsidRPr="00D04BA1" w:rsidRDefault="00D04BA1" w:rsidP="00D04BA1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br/>
        <w:t>от «____»_____________ </w:t>
      </w:r>
      <w:proofErr w:type="gramStart"/>
      <w:r w:rsidRPr="00D04BA1">
        <w:rPr>
          <w:sz w:val="22"/>
          <w:szCs w:val="22"/>
        </w:rPr>
        <w:t>г</w:t>
      </w:r>
      <w:proofErr w:type="gramEnd"/>
      <w:r w:rsidRPr="00D04BA1">
        <w:rPr>
          <w:sz w:val="22"/>
          <w:szCs w:val="22"/>
        </w:rPr>
        <w:t>. №__________</w:t>
      </w:r>
    </w:p>
    <w:p w:rsidR="00D04BA1" w:rsidRPr="00D04BA1" w:rsidRDefault="00D04BA1" w:rsidP="00387F88">
      <w:pPr>
        <w:pStyle w:val="af1"/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jc w:val="center"/>
        <w:rPr>
          <w:b/>
          <w:bCs/>
          <w:sz w:val="22"/>
          <w:szCs w:val="22"/>
        </w:rPr>
      </w:pPr>
      <w:r w:rsidRPr="00D04BA1">
        <w:rPr>
          <w:b/>
          <w:bCs/>
          <w:sz w:val="22"/>
          <w:szCs w:val="22"/>
        </w:rPr>
        <w:t>Уважаемые господа!</w:t>
      </w:r>
    </w:p>
    <w:p w:rsidR="00387F88" w:rsidRPr="00D04BA1" w:rsidRDefault="005A7D1D" w:rsidP="00387F88">
      <w:pPr>
        <w:spacing w:line="240" w:lineRule="auto"/>
        <w:rPr>
          <w:sz w:val="22"/>
          <w:szCs w:val="22"/>
        </w:rPr>
      </w:pPr>
      <w:r w:rsidRPr="001E45CA">
        <w:rPr>
          <w:sz w:val="22"/>
          <w:szCs w:val="22"/>
        </w:rPr>
        <w:t xml:space="preserve">Изучив </w:t>
      </w:r>
      <w:r>
        <w:rPr>
          <w:sz w:val="22"/>
          <w:szCs w:val="22"/>
        </w:rPr>
        <w:t>Уведомл</w:t>
      </w:r>
      <w:r w:rsidRPr="001E45CA">
        <w:rPr>
          <w:sz w:val="22"/>
          <w:szCs w:val="22"/>
        </w:rPr>
        <w:t xml:space="preserve">ение о проведении </w:t>
      </w:r>
      <w:r>
        <w:rPr>
          <w:sz w:val="22"/>
          <w:szCs w:val="22"/>
        </w:rPr>
        <w:t>открытого запроса цен</w:t>
      </w:r>
      <w:r w:rsidRPr="001E45CA">
        <w:rPr>
          <w:sz w:val="22"/>
          <w:szCs w:val="22"/>
        </w:rPr>
        <w:t>, опубликованное на сайте электронной  торговой  площадки  «В2В  -  MRSK» (</w:t>
      </w:r>
      <w:hyperlink r:id="rId12" w:history="1">
        <w:r w:rsidRPr="00D55A48">
          <w:rPr>
            <w:rStyle w:val="ae"/>
            <w:sz w:val="22"/>
            <w:szCs w:val="22"/>
          </w:rPr>
          <w:t>http://www.b2b-</w:t>
        </w:r>
        <w:proofErr w:type="spellStart"/>
        <w:r w:rsidRPr="00D55A48">
          <w:rPr>
            <w:rStyle w:val="ae"/>
            <w:sz w:val="22"/>
            <w:szCs w:val="22"/>
            <w:lang w:val="en-US"/>
          </w:rPr>
          <w:t>mrsk</w:t>
        </w:r>
        <w:proofErr w:type="spellEnd"/>
        <w:r w:rsidRPr="00D55A48">
          <w:rPr>
            <w:rStyle w:val="ae"/>
            <w:sz w:val="22"/>
            <w:szCs w:val="22"/>
          </w:rPr>
          <w:t>.</w:t>
        </w:r>
        <w:proofErr w:type="spellStart"/>
        <w:r w:rsidRPr="00D55A48">
          <w:rPr>
            <w:rStyle w:val="ae"/>
            <w:sz w:val="22"/>
            <w:szCs w:val="22"/>
          </w:rPr>
          <w:t>ru</w:t>
        </w:r>
        <w:proofErr w:type="spellEnd"/>
      </w:hyperlink>
      <w:r w:rsidRPr="001E45CA">
        <w:rPr>
          <w:sz w:val="22"/>
          <w:szCs w:val="22"/>
        </w:rPr>
        <w:t xml:space="preserve">)     </w:t>
      </w:r>
      <w:r w:rsidRPr="001E45CA">
        <w:rPr>
          <w:color w:val="000000"/>
          <w:sz w:val="22"/>
          <w:szCs w:val="22"/>
        </w:rPr>
        <w:t>от «</w:t>
      </w:r>
      <w:r w:rsidR="00293AF8">
        <w:rPr>
          <w:color w:val="000000"/>
          <w:sz w:val="22"/>
          <w:szCs w:val="22"/>
        </w:rPr>
        <w:t xml:space="preserve">      </w:t>
      </w:r>
      <w:r w:rsidRPr="001E45CA">
        <w:rPr>
          <w:color w:val="000000"/>
          <w:sz w:val="22"/>
          <w:szCs w:val="22"/>
        </w:rPr>
        <w:t xml:space="preserve">» </w:t>
      </w:r>
      <w:r w:rsidR="00293AF8">
        <w:rPr>
          <w:color w:val="000000"/>
          <w:sz w:val="22"/>
          <w:szCs w:val="22"/>
        </w:rPr>
        <w:t>июн</w:t>
      </w:r>
      <w:r w:rsidR="003C6BCC"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  201</w:t>
      </w:r>
      <w:r w:rsidR="00D236A5">
        <w:rPr>
          <w:color w:val="000000"/>
          <w:sz w:val="22"/>
          <w:szCs w:val="22"/>
        </w:rPr>
        <w:t>5</w:t>
      </w:r>
      <w:r w:rsidRPr="001E45CA">
        <w:rPr>
          <w:color w:val="000000"/>
          <w:sz w:val="22"/>
          <w:szCs w:val="22"/>
        </w:rPr>
        <w:t xml:space="preserve"> года,  </w:t>
      </w:r>
      <w:r>
        <w:rPr>
          <w:color w:val="000000"/>
          <w:sz w:val="22"/>
          <w:szCs w:val="22"/>
        </w:rPr>
        <w:t>закупочную</w:t>
      </w:r>
      <w:r w:rsidRPr="001E45CA">
        <w:rPr>
          <w:color w:val="000000"/>
          <w:sz w:val="22"/>
          <w:szCs w:val="22"/>
        </w:rPr>
        <w:t xml:space="preserve"> документацию, и принимая установленные в них требования и условия </w:t>
      </w:r>
      <w:r>
        <w:rPr>
          <w:color w:val="000000"/>
          <w:sz w:val="22"/>
          <w:szCs w:val="22"/>
        </w:rPr>
        <w:t>проведения открытого запроса цен</w:t>
      </w:r>
      <w:r w:rsidRPr="001E45CA">
        <w:rPr>
          <w:color w:val="000000"/>
          <w:sz w:val="22"/>
          <w:szCs w:val="22"/>
        </w:rPr>
        <w:t>,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________________________________________________________________________,</w:t>
      </w:r>
    </w:p>
    <w:p w:rsidR="00387F88" w:rsidRPr="00D04BA1" w:rsidRDefault="00387F88" w:rsidP="00387F88">
      <w:pPr>
        <w:spacing w:line="240" w:lineRule="auto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>(полное наименование Участника с указанием организационно-правовой формы)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  <w:proofErr w:type="gramStart"/>
      <w:r w:rsidRPr="00D04BA1">
        <w:rPr>
          <w:sz w:val="22"/>
          <w:szCs w:val="22"/>
        </w:rPr>
        <w:t>зарегистрированное</w:t>
      </w:r>
      <w:proofErr w:type="gramEnd"/>
      <w:r w:rsidRPr="00D04BA1">
        <w:rPr>
          <w:sz w:val="22"/>
          <w:szCs w:val="22"/>
        </w:rPr>
        <w:t xml:space="preserve"> по адресу ________________________________________________,</w:t>
      </w:r>
    </w:p>
    <w:p w:rsidR="00387F88" w:rsidRPr="00D04BA1" w:rsidRDefault="00387F88" w:rsidP="00387F88">
      <w:pPr>
        <w:spacing w:line="240" w:lineRule="auto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>(юридический адрес Участника)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t xml:space="preserve">предлагает заключить Договор на поставку следующей продукции: </w:t>
      </w:r>
      <w:r w:rsidR="00B13418">
        <w:rPr>
          <w:sz w:val="22"/>
          <w:szCs w:val="22"/>
        </w:rPr>
        <w:t xml:space="preserve"> ___</w:t>
      </w:r>
      <w:r w:rsidRPr="00D04BA1">
        <w:rPr>
          <w:sz w:val="22"/>
          <w:szCs w:val="22"/>
        </w:rPr>
        <w:t>___________________________</w:t>
      </w: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Default="00387F88" w:rsidP="00387F88">
      <w:pPr>
        <w:spacing w:line="240" w:lineRule="auto"/>
        <w:rPr>
          <w:sz w:val="22"/>
          <w:szCs w:val="22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843"/>
        <w:gridCol w:w="709"/>
        <w:gridCol w:w="567"/>
        <w:gridCol w:w="1417"/>
        <w:gridCol w:w="1418"/>
      </w:tblGrid>
      <w:tr w:rsidR="00E93E30" w:rsidRPr="00E93E30" w:rsidTr="00223EC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93E30">
              <w:rPr>
                <w:b/>
                <w:sz w:val="24"/>
                <w:szCs w:val="24"/>
              </w:rPr>
              <w:t>п.п</w:t>
            </w:r>
            <w:proofErr w:type="spellEnd"/>
            <w:r w:rsidRPr="00E93E3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BF63A7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A19DF">
              <w:rPr>
                <w:b/>
                <w:bCs/>
                <w:snapToGrid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E93E30">
              <w:rPr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Цена</w:t>
            </w:r>
            <w:r w:rsidR="009F525D">
              <w:rPr>
                <w:b/>
                <w:sz w:val="24"/>
                <w:szCs w:val="24"/>
              </w:rPr>
              <w:t xml:space="preserve"> единицы</w:t>
            </w:r>
            <w:r w:rsidRPr="00E93E30">
              <w:rPr>
                <w:b/>
                <w:sz w:val="24"/>
                <w:szCs w:val="24"/>
              </w:rPr>
              <w:t>, руб.</w:t>
            </w:r>
            <w:r w:rsidR="00500FEC">
              <w:rPr>
                <w:b/>
                <w:sz w:val="24"/>
                <w:szCs w:val="24"/>
              </w:rPr>
              <w:t>,</w:t>
            </w:r>
            <w:r w:rsidRPr="00E93E30">
              <w:rPr>
                <w:b/>
                <w:sz w:val="24"/>
                <w:szCs w:val="24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9F525D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стоимость</w:t>
            </w:r>
            <w:r w:rsidR="00E93E30" w:rsidRPr="00E93E30">
              <w:rPr>
                <w:b/>
                <w:sz w:val="24"/>
                <w:szCs w:val="24"/>
              </w:rPr>
              <w:t>, руб.</w:t>
            </w:r>
            <w:r w:rsidR="00500FEC">
              <w:rPr>
                <w:b/>
                <w:sz w:val="24"/>
                <w:szCs w:val="24"/>
              </w:rPr>
              <w:t>,</w:t>
            </w:r>
            <w:r w:rsidR="00E93E30" w:rsidRPr="00E93E30">
              <w:rPr>
                <w:b/>
                <w:sz w:val="24"/>
                <w:szCs w:val="24"/>
              </w:rPr>
              <w:t xml:space="preserve"> без НДС</w:t>
            </w:r>
          </w:p>
        </w:tc>
      </w:tr>
      <w:tr w:rsidR="00E93E30" w:rsidRPr="00E93E30" w:rsidTr="00223EC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Итого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НДС 18%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ВСЕГО 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3E30" w:rsidRDefault="00E93E30" w:rsidP="00387F88">
      <w:pPr>
        <w:spacing w:line="240" w:lineRule="auto"/>
        <w:rPr>
          <w:sz w:val="22"/>
          <w:szCs w:val="22"/>
        </w:rPr>
      </w:pPr>
    </w:p>
    <w:p w:rsidR="00E93E30" w:rsidRDefault="00E93E30" w:rsidP="00387F88">
      <w:pPr>
        <w:spacing w:line="240" w:lineRule="auto"/>
        <w:rPr>
          <w:sz w:val="22"/>
          <w:szCs w:val="22"/>
        </w:rPr>
      </w:pPr>
    </w:p>
    <w:p w:rsidR="00544387" w:rsidRDefault="00544387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  <w:r w:rsidRPr="00D04BA1">
        <w:rPr>
          <w:sz w:val="22"/>
          <w:szCs w:val="22"/>
        </w:rPr>
        <w:t>Условия оплаты ______________________________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Default="00387F88" w:rsidP="00387F88">
      <w:pPr>
        <w:spacing w:line="240" w:lineRule="auto"/>
        <w:ind w:firstLine="0"/>
        <w:rPr>
          <w:sz w:val="22"/>
          <w:szCs w:val="22"/>
        </w:rPr>
      </w:pPr>
      <w:r w:rsidRPr="00D04BA1">
        <w:rPr>
          <w:sz w:val="22"/>
          <w:szCs w:val="22"/>
        </w:rPr>
        <w:t>Срок поставки _______________________________</w:t>
      </w:r>
    </w:p>
    <w:p w:rsidR="00461B32" w:rsidRDefault="00461B32" w:rsidP="00387F88">
      <w:pPr>
        <w:spacing w:line="240" w:lineRule="auto"/>
        <w:ind w:firstLine="0"/>
        <w:rPr>
          <w:sz w:val="22"/>
          <w:szCs w:val="22"/>
        </w:rPr>
      </w:pPr>
    </w:p>
    <w:p w:rsidR="00461B32" w:rsidRDefault="00461B32" w:rsidP="00387F8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Срок гарантии _______________________________</w:t>
      </w:r>
    </w:p>
    <w:p w:rsidR="00461B32" w:rsidRDefault="00461B32" w:rsidP="00387F88">
      <w:pPr>
        <w:spacing w:line="240" w:lineRule="auto"/>
        <w:ind w:firstLine="0"/>
        <w:rPr>
          <w:sz w:val="22"/>
          <w:szCs w:val="22"/>
        </w:rPr>
      </w:pPr>
    </w:p>
    <w:p w:rsidR="00461B32" w:rsidRPr="00D04BA1" w:rsidRDefault="00461B32" w:rsidP="00387F8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Замена некачественной продукции ______________</w:t>
      </w: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  <w:r w:rsidRPr="00D04BA1">
        <w:rPr>
          <w:bCs/>
          <w:sz w:val="22"/>
          <w:szCs w:val="22"/>
        </w:rPr>
        <w:t>Данное предложение имеет статус оферты и действительно до «     » __________________ 201</w:t>
      </w:r>
      <w:r w:rsidR="003C6BCC">
        <w:rPr>
          <w:bCs/>
          <w:sz w:val="22"/>
          <w:szCs w:val="22"/>
        </w:rPr>
        <w:t>5</w:t>
      </w:r>
      <w:r w:rsidRPr="00D04BA1">
        <w:rPr>
          <w:bCs/>
          <w:sz w:val="22"/>
          <w:szCs w:val="22"/>
        </w:rPr>
        <w:t>г.</w:t>
      </w: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____________________________________</w:t>
      </w:r>
    </w:p>
    <w:p w:rsidR="00387F88" w:rsidRPr="00D04BA1" w:rsidRDefault="00387F88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D04BA1">
        <w:rPr>
          <w:color w:val="000000"/>
          <w:sz w:val="22"/>
          <w:szCs w:val="22"/>
          <w:vertAlign w:val="superscript"/>
        </w:rPr>
        <w:t xml:space="preserve">                           (подпись, М.П.)</w:t>
      </w:r>
    </w:p>
    <w:p w:rsidR="00387F88" w:rsidRPr="00D04BA1" w:rsidRDefault="00387F88" w:rsidP="00387F88">
      <w:pPr>
        <w:spacing w:line="240" w:lineRule="auto"/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____________________________________</w:t>
      </w:r>
    </w:p>
    <w:p w:rsidR="00387F88" w:rsidRDefault="00387F88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D04BA1">
        <w:rPr>
          <w:color w:val="000000"/>
          <w:sz w:val="22"/>
          <w:szCs w:val="22"/>
          <w:vertAlign w:val="superscript"/>
        </w:rPr>
        <w:t xml:space="preserve">     (фамилия, имя, отчество </w:t>
      </w:r>
      <w:proofErr w:type="gramStart"/>
      <w:r w:rsidRPr="00D04BA1">
        <w:rPr>
          <w:color w:val="000000"/>
          <w:sz w:val="22"/>
          <w:szCs w:val="22"/>
          <w:vertAlign w:val="superscript"/>
        </w:rPr>
        <w:t>подписавшего</w:t>
      </w:r>
      <w:proofErr w:type="gramEnd"/>
      <w:r w:rsidRPr="00D04BA1">
        <w:rPr>
          <w:color w:val="000000"/>
          <w:sz w:val="22"/>
          <w:szCs w:val="22"/>
          <w:vertAlign w:val="superscript"/>
        </w:rPr>
        <w:t>, должность)</w:t>
      </w:r>
    </w:p>
    <w:p w:rsidR="00461B32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461B32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461B32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461B32" w:rsidRPr="00D04BA1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387F88" w:rsidRPr="00D04BA1" w:rsidRDefault="00387F88" w:rsidP="00D63C74">
      <w:pPr>
        <w:pStyle w:val="af1"/>
        <w:tabs>
          <w:tab w:val="num" w:pos="3119"/>
        </w:tabs>
        <w:spacing w:line="240" w:lineRule="auto"/>
        <w:ind w:hanging="142"/>
        <w:rPr>
          <w:b/>
          <w:bCs/>
          <w:sz w:val="22"/>
          <w:szCs w:val="22"/>
        </w:rPr>
      </w:pPr>
      <w:r w:rsidRPr="00D04BA1">
        <w:rPr>
          <w:b/>
          <w:bCs/>
          <w:sz w:val="22"/>
          <w:szCs w:val="22"/>
        </w:rPr>
        <w:t>Инструкция по заполнению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Письмо следует оформить на официальном бланке Участника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. 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  <w:tab w:val="num" w:pos="1134"/>
        </w:tabs>
        <w:spacing w:line="240" w:lineRule="auto"/>
        <w:ind w:left="142" w:hanging="322"/>
        <w:rPr>
          <w:sz w:val="22"/>
          <w:szCs w:val="22"/>
        </w:rPr>
      </w:pPr>
      <w:r w:rsidRPr="00D04BA1">
        <w:rPr>
          <w:sz w:val="22"/>
          <w:szCs w:val="22"/>
        </w:rPr>
        <w:t>Участник запроса цен должен указать срок выполнения услуг, условия оплаты.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должен указать срок действия Предложения согласно требованиям п.</w:t>
      </w:r>
      <w:r w:rsidR="002D4251">
        <w:rPr>
          <w:sz w:val="22"/>
          <w:szCs w:val="22"/>
        </w:rPr>
        <w:t xml:space="preserve"> </w:t>
      </w:r>
      <w:r w:rsidR="00DF7394">
        <w:rPr>
          <w:sz w:val="22"/>
          <w:szCs w:val="22"/>
        </w:rPr>
        <w:t>1</w:t>
      </w:r>
      <w:r w:rsidR="005A7D1D">
        <w:rPr>
          <w:sz w:val="22"/>
          <w:szCs w:val="22"/>
        </w:rPr>
        <w:t>.1.</w:t>
      </w:r>
      <w:r w:rsidR="00DF7394">
        <w:rPr>
          <w:sz w:val="22"/>
          <w:szCs w:val="22"/>
        </w:rPr>
        <w:t>2</w:t>
      </w:r>
      <w:r w:rsidR="005A7D1D">
        <w:rPr>
          <w:sz w:val="22"/>
          <w:szCs w:val="22"/>
        </w:rPr>
        <w:t>.1.</w:t>
      </w:r>
      <w:r w:rsidR="00DF7394">
        <w:rPr>
          <w:sz w:val="22"/>
          <w:szCs w:val="22"/>
        </w:rPr>
        <w:t>5 Технического задания</w:t>
      </w:r>
      <w:r w:rsidR="009527DB">
        <w:rPr>
          <w:sz w:val="22"/>
          <w:szCs w:val="22"/>
        </w:rPr>
        <w:t>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Исполнителя без доверенности, или надлежащим </w:t>
      </w:r>
      <w:proofErr w:type="gramStart"/>
      <w:r w:rsidRPr="00D04BA1">
        <w:rPr>
          <w:sz w:val="22"/>
          <w:szCs w:val="22"/>
        </w:rPr>
        <w:t>образом</w:t>
      </w:r>
      <w:proofErr w:type="gramEnd"/>
      <w:r w:rsidRPr="00D04BA1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исполнителя.</w:t>
      </w:r>
    </w:p>
    <w:p w:rsidR="00387F88" w:rsidRPr="00D04BA1" w:rsidRDefault="00387F88" w:rsidP="00387F88">
      <w:pPr>
        <w:pStyle w:val="af1"/>
        <w:tabs>
          <w:tab w:val="num" w:pos="1134"/>
        </w:tabs>
        <w:spacing w:line="240" w:lineRule="auto"/>
        <w:ind w:left="360"/>
        <w:rPr>
          <w:sz w:val="22"/>
          <w:szCs w:val="22"/>
        </w:rPr>
      </w:pPr>
      <w:r w:rsidRPr="00D04BA1">
        <w:rPr>
          <w:sz w:val="22"/>
          <w:szCs w:val="22"/>
        </w:rPr>
        <w:t xml:space="preserve">     </w:t>
      </w: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387F88" w:rsidRPr="00D04BA1" w:rsidRDefault="00387F88" w:rsidP="00DA13FC">
      <w:pPr>
        <w:pStyle w:val="2"/>
        <w:pageBreakBefore/>
        <w:numPr>
          <w:ilvl w:val="1"/>
          <w:numId w:val="9"/>
        </w:numPr>
        <w:ind w:left="567" w:hanging="567"/>
        <w:rPr>
          <w:sz w:val="22"/>
          <w:szCs w:val="22"/>
        </w:rPr>
      </w:pPr>
      <w:bookmarkStart w:id="15" w:name="_Ref55335821"/>
      <w:bookmarkStart w:id="16" w:name="_Ref55336345"/>
      <w:bookmarkStart w:id="17" w:name="_Toc57314674"/>
      <w:bookmarkStart w:id="18" w:name="_Toc69728988"/>
      <w:bookmarkStart w:id="19" w:name="_Toc175749018"/>
      <w:r w:rsidRPr="00D04BA1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C02E83" w:rsidRPr="00D04BA1">
        <w:rPr>
          <w:sz w:val="22"/>
          <w:szCs w:val="22"/>
        </w:rPr>
        <w:fldChar w:fldCharType="begin"/>
      </w:r>
      <w:r w:rsidRPr="00D04BA1">
        <w:rPr>
          <w:sz w:val="22"/>
          <w:szCs w:val="22"/>
        </w:rPr>
        <w:instrText xml:space="preserve"> SEQ форма \* ARABIC </w:instrText>
      </w:r>
      <w:r w:rsidR="00C02E83" w:rsidRPr="00D04BA1">
        <w:rPr>
          <w:sz w:val="22"/>
          <w:szCs w:val="22"/>
        </w:rPr>
        <w:fldChar w:fldCharType="separate"/>
      </w:r>
      <w:r w:rsidR="00612F90">
        <w:rPr>
          <w:noProof/>
          <w:sz w:val="22"/>
          <w:szCs w:val="22"/>
        </w:rPr>
        <w:t>2</w:t>
      </w:r>
      <w:r w:rsidR="00C02E83" w:rsidRPr="00D04BA1">
        <w:rPr>
          <w:sz w:val="22"/>
          <w:szCs w:val="22"/>
        </w:rPr>
        <w:fldChar w:fldCharType="end"/>
      </w:r>
      <w:r w:rsidRPr="00D04BA1">
        <w:rPr>
          <w:sz w:val="22"/>
          <w:szCs w:val="22"/>
        </w:rPr>
        <w:t>)</w:t>
      </w:r>
      <w:bookmarkEnd w:id="15"/>
      <w:bookmarkEnd w:id="16"/>
      <w:bookmarkEnd w:id="17"/>
      <w:bookmarkEnd w:id="18"/>
      <w:bookmarkEnd w:id="19"/>
    </w:p>
    <w:p w:rsidR="00387F88" w:rsidRPr="00D04BA1" w:rsidRDefault="00387F88" w:rsidP="00B43626">
      <w:pPr>
        <w:pStyle w:val="20"/>
        <w:numPr>
          <w:ilvl w:val="2"/>
          <w:numId w:val="0"/>
        </w:numPr>
        <w:tabs>
          <w:tab w:val="num" w:pos="1134"/>
        </w:tabs>
        <w:rPr>
          <w:b w:val="0"/>
          <w:sz w:val="22"/>
          <w:szCs w:val="22"/>
        </w:rPr>
      </w:pPr>
      <w:bookmarkStart w:id="20" w:name="_Toc175749019"/>
      <w:r w:rsidRPr="00D04BA1">
        <w:rPr>
          <w:b w:val="0"/>
          <w:sz w:val="22"/>
          <w:szCs w:val="22"/>
        </w:rPr>
        <w:t xml:space="preserve">Форма Технического предложения </w:t>
      </w:r>
      <w:bookmarkEnd w:id="20"/>
      <w:r w:rsidRPr="00D04BA1">
        <w:rPr>
          <w:b w:val="0"/>
          <w:sz w:val="22"/>
          <w:szCs w:val="22"/>
        </w:rPr>
        <w:t>на поставку продукции</w:t>
      </w: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t xml:space="preserve">Приложение </w:t>
      </w:r>
      <w:r w:rsidR="00C02E83" w:rsidRPr="00D04BA1">
        <w:rPr>
          <w:sz w:val="22"/>
          <w:szCs w:val="22"/>
        </w:rPr>
        <w:fldChar w:fldCharType="begin"/>
      </w:r>
      <w:r w:rsidRPr="00D04BA1">
        <w:rPr>
          <w:sz w:val="22"/>
          <w:szCs w:val="22"/>
        </w:rPr>
        <w:instrText xml:space="preserve"> SEQ Приложение \* ARABIC </w:instrText>
      </w:r>
      <w:r w:rsidR="00C02E83" w:rsidRPr="00D04BA1">
        <w:rPr>
          <w:sz w:val="22"/>
          <w:szCs w:val="22"/>
        </w:rPr>
        <w:fldChar w:fldCharType="separate"/>
      </w:r>
      <w:r w:rsidR="00612F90">
        <w:rPr>
          <w:noProof/>
          <w:sz w:val="22"/>
          <w:szCs w:val="22"/>
        </w:rPr>
        <w:t>1</w:t>
      </w:r>
      <w:r w:rsidR="00C02E83" w:rsidRPr="00D04BA1">
        <w:rPr>
          <w:sz w:val="22"/>
          <w:szCs w:val="22"/>
        </w:rPr>
        <w:fldChar w:fldCharType="end"/>
      </w:r>
      <w:r w:rsidRPr="00D04BA1">
        <w:rPr>
          <w:sz w:val="22"/>
          <w:szCs w:val="22"/>
        </w:rPr>
        <w:t xml:space="preserve"> к письму о подаче оферты</w:t>
      </w:r>
      <w:r w:rsidRPr="00D04BA1">
        <w:rPr>
          <w:sz w:val="22"/>
          <w:szCs w:val="22"/>
        </w:rPr>
        <w:br/>
        <w:t>от «____»_____________ </w:t>
      </w:r>
      <w:proofErr w:type="gramStart"/>
      <w:r w:rsidRPr="00D04BA1">
        <w:rPr>
          <w:sz w:val="22"/>
          <w:szCs w:val="22"/>
        </w:rPr>
        <w:t>г</w:t>
      </w:r>
      <w:proofErr w:type="gramEnd"/>
      <w:r w:rsidRPr="00D04BA1">
        <w:rPr>
          <w:sz w:val="22"/>
          <w:szCs w:val="22"/>
        </w:rPr>
        <w:t>. №__________</w:t>
      </w: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D04BA1">
        <w:rPr>
          <w:b/>
          <w:sz w:val="22"/>
          <w:szCs w:val="22"/>
        </w:rPr>
        <w:t>Техническое предложение на поставку продукции</w:t>
      </w: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D04BA1">
        <w:rPr>
          <w:b/>
          <w:sz w:val="22"/>
          <w:szCs w:val="22"/>
        </w:rPr>
        <w:t>__________________________________________________________.</w:t>
      </w: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sz w:val="22"/>
          <w:szCs w:val="22"/>
        </w:rPr>
      </w:pPr>
      <w:r w:rsidRPr="00D04BA1">
        <w:rPr>
          <w:sz w:val="22"/>
          <w:szCs w:val="22"/>
        </w:rPr>
        <w:t xml:space="preserve">(краткое описание </w:t>
      </w:r>
      <w:r w:rsidR="00D87931">
        <w:rPr>
          <w:sz w:val="22"/>
          <w:szCs w:val="22"/>
        </w:rPr>
        <w:t>продукции</w:t>
      </w:r>
      <w:r w:rsidRPr="00D04BA1">
        <w:rPr>
          <w:sz w:val="22"/>
          <w:szCs w:val="22"/>
        </w:rPr>
        <w:t>)</w:t>
      </w: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Наименование и адрес Участника запроса цен: ______________________________________________.</w:t>
      </w:r>
    </w:p>
    <w:p w:rsidR="00387F88" w:rsidRPr="00D04BA1" w:rsidRDefault="00387F88" w:rsidP="00387F88">
      <w:pPr>
        <w:spacing w:line="240" w:lineRule="auto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387F88" w:rsidRPr="00D04BA1" w:rsidRDefault="00387F88" w:rsidP="00387F88">
      <w:pPr>
        <w:spacing w:line="240" w:lineRule="auto"/>
        <w:ind w:firstLine="0"/>
        <w:rPr>
          <w:color w:val="000000"/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i/>
          <w:color w:val="000000"/>
          <w:sz w:val="22"/>
          <w:szCs w:val="22"/>
        </w:rPr>
      </w:pPr>
      <w:r w:rsidRPr="00D04BA1">
        <w:rPr>
          <w:i/>
          <w:color w:val="000000"/>
          <w:sz w:val="22"/>
          <w:szCs w:val="22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</w:t>
      </w:r>
      <w:r w:rsidR="00D87931">
        <w:rPr>
          <w:i/>
          <w:color w:val="000000"/>
          <w:sz w:val="22"/>
          <w:szCs w:val="22"/>
        </w:rPr>
        <w:t>,</w:t>
      </w:r>
      <w:r w:rsidRPr="00D04BA1">
        <w:rPr>
          <w:i/>
          <w:color w:val="000000"/>
          <w:sz w:val="22"/>
          <w:szCs w:val="22"/>
        </w:rPr>
        <w:t xml:space="preserve">  в соответствии с тре</w:t>
      </w:r>
      <w:r w:rsidR="00D87931">
        <w:rPr>
          <w:i/>
          <w:color w:val="000000"/>
          <w:sz w:val="22"/>
          <w:szCs w:val="22"/>
        </w:rPr>
        <w:t xml:space="preserve">бованиями </w:t>
      </w:r>
      <w:r w:rsidRPr="00D04BA1">
        <w:rPr>
          <w:i/>
          <w:color w:val="000000"/>
          <w:sz w:val="22"/>
          <w:szCs w:val="22"/>
        </w:rPr>
        <w:t>проект</w:t>
      </w:r>
      <w:r w:rsidR="00D87931">
        <w:rPr>
          <w:i/>
          <w:color w:val="000000"/>
          <w:sz w:val="22"/>
          <w:szCs w:val="22"/>
        </w:rPr>
        <w:t>а договора.)</w:t>
      </w: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</w:t>
      </w:r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                                      (подпись, М.П.)</w:t>
      </w: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</w:t>
      </w:r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                (фамилия, имя, отчество </w:t>
      </w:r>
      <w:proofErr w:type="gramStart"/>
      <w:r w:rsidRPr="00D04BA1">
        <w:rPr>
          <w:sz w:val="22"/>
          <w:szCs w:val="22"/>
          <w:vertAlign w:val="superscript"/>
        </w:rPr>
        <w:t>подписавшего</w:t>
      </w:r>
      <w:proofErr w:type="gramEnd"/>
      <w:r w:rsidRPr="00D04BA1">
        <w:rPr>
          <w:sz w:val="22"/>
          <w:szCs w:val="22"/>
          <w:vertAlign w:val="superscript"/>
        </w:rPr>
        <w:t xml:space="preserve">, должность)   </w:t>
      </w:r>
      <w:bookmarkStart w:id="21" w:name="_Toc175749020"/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D04BA1" w:rsidRDefault="00387F88" w:rsidP="00D63C74">
      <w:pPr>
        <w:spacing w:line="240" w:lineRule="auto"/>
        <w:ind w:right="3684" w:firstLine="0"/>
        <w:rPr>
          <w:sz w:val="22"/>
          <w:szCs w:val="22"/>
          <w:vertAlign w:val="superscript"/>
        </w:rPr>
      </w:pPr>
      <w:r w:rsidRPr="00D04BA1">
        <w:rPr>
          <w:b/>
          <w:sz w:val="22"/>
          <w:szCs w:val="22"/>
        </w:rPr>
        <w:t>Инструкция по заполнению</w:t>
      </w:r>
      <w:bookmarkEnd w:id="21"/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</w:tabs>
        <w:spacing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указывает свое фирменное наименование (в </w:t>
      </w:r>
      <w:proofErr w:type="spellStart"/>
      <w:r w:rsidRPr="00D04BA1">
        <w:rPr>
          <w:sz w:val="22"/>
          <w:szCs w:val="22"/>
        </w:rPr>
        <w:t>т.ч</w:t>
      </w:r>
      <w:proofErr w:type="spellEnd"/>
      <w:r w:rsidRPr="00D04BA1">
        <w:rPr>
          <w:sz w:val="22"/>
          <w:szCs w:val="22"/>
        </w:rPr>
        <w:t>. организационно-правовую форму) и свой адрес.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360"/>
          <w:tab w:val="left" w:pos="1080"/>
        </w:tabs>
        <w:spacing w:before="120"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D04BA1">
        <w:rPr>
          <w:sz w:val="22"/>
          <w:szCs w:val="22"/>
        </w:rPr>
        <w:t>образом</w:t>
      </w:r>
      <w:proofErr w:type="gramEnd"/>
      <w:r w:rsidRPr="00D04BA1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D04BA1">
        <w:rPr>
          <w:sz w:val="22"/>
          <w:szCs w:val="22"/>
        </w:rPr>
        <w:t>В техническом предложении описываются все позиции Технического задания</w:t>
      </w:r>
      <w:r w:rsidR="00464774">
        <w:rPr>
          <w:sz w:val="22"/>
          <w:szCs w:val="22"/>
        </w:rPr>
        <w:t xml:space="preserve"> (</w:t>
      </w:r>
      <w:r w:rsidRPr="00D04BA1">
        <w:rPr>
          <w:sz w:val="22"/>
          <w:szCs w:val="22"/>
        </w:rPr>
        <w:t xml:space="preserve">раздел </w:t>
      </w:r>
      <w:r w:rsidR="00E127BD">
        <w:rPr>
          <w:sz w:val="22"/>
          <w:szCs w:val="22"/>
        </w:rPr>
        <w:t>2</w:t>
      </w:r>
      <w:r w:rsidR="00464774">
        <w:rPr>
          <w:sz w:val="22"/>
          <w:szCs w:val="22"/>
        </w:rPr>
        <w:t>)</w:t>
      </w:r>
      <w:r w:rsidRPr="00D04BA1">
        <w:rPr>
          <w:sz w:val="22"/>
          <w:szCs w:val="22"/>
        </w:rPr>
        <w:t xml:space="preserve">.  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предлагаемых услуг требованиям Заказчика.</w:t>
      </w:r>
    </w:p>
    <w:p w:rsidR="00387F88" w:rsidRPr="00D04BA1" w:rsidRDefault="00387F88" w:rsidP="00387F88">
      <w:pPr>
        <w:pStyle w:val="af1"/>
        <w:tabs>
          <w:tab w:val="left" w:pos="360"/>
        </w:tabs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286EC1" w:rsidRPr="00D04BA1" w:rsidRDefault="00286EC1" w:rsidP="00BB02A5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637285" w:rsidRPr="00D04BA1" w:rsidRDefault="00637285" w:rsidP="00BB02A5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BB02A5" w:rsidRPr="00D04BA1" w:rsidRDefault="00BB02A5" w:rsidP="00286EC1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D04BA1" w:rsidRPr="00D04BA1" w:rsidRDefault="00D04BA1" w:rsidP="00286EC1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2F1E74" w:rsidRPr="004D6ECE" w:rsidRDefault="002F1E74" w:rsidP="00DA13FC">
      <w:pPr>
        <w:pStyle w:val="2"/>
        <w:pageBreakBefore/>
        <w:numPr>
          <w:ilvl w:val="1"/>
          <w:numId w:val="13"/>
        </w:numPr>
        <w:spacing w:before="240"/>
        <w:rPr>
          <w:sz w:val="22"/>
          <w:szCs w:val="22"/>
        </w:rPr>
      </w:pPr>
      <w:bookmarkStart w:id="22" w:name="_Ref57323918"/>
      <w:bookmarkStart w:id="23" w:name="_Ref57324002"/>
      <w:bookmarkStart w:id="24" w:name="_Ref57324039"/>
      <w:bookmarkStart w:id="25" w:name="_Ref57324071"/>
      <w:bookmarkStart w:id="26" w:name="_Toc69553931"/>
      <w:bookmarkStart w:id="27" w:name="_Ref55335823"/>
      <w:bookmarkStart w:id="28" w:name="_Ref55336359"/>
      <w:bookmarkStart w:id="29" w:name="_Toc57314675"/>
      <w:bookmarkStart w:id="30" w:name="_Toc69728989"/>
      <w:bookmarkStart w:id="31" w:name="_Toc176765869"/>
      <w:r w:rsidRPr="004D6ECE">
        <w:rPr>
          <w:sz w:val="22"/>
          <w:szCs w:val="22"/>
        </w:rPr>
        <w:lastRenderedPageBreak/>
        <w:t>Коммерческое предложение (Форма № 3)</w:t>
      </w:r>
      <w:bookmarkEnd w:id="22"/>
      <w:bookmarkEnd w:id="23"/>
      <w:bookmarkEnd w:id="24"/>
      <w:bookmarkEnd w:id="25"/>
      <w:bookmarkEnd w:id="26"/>
    </w:p>
    <w:p w:rsidR="002F1E74" w:rsidRPr="004D6ECE" w:rsidRDefault="002F1E74" w:rsidP="002F1E74">
      <w:pPr>
        <w:spacing w:line="240" w:lineRule="auto"/>
      </w:pPr>
    </w:p>
    <w:p w:rsidR="002F1E74" w:rsidRDefault="002F1E74" w:rsidP="0067206D">
      <w:pPr>
        <w:spacing w:line="240" w:lineRule="auto"/>
        <w:ind w:firstLine="0"/>
        <w:rPr>
          <w:sz w:val="24"/>
          <w:szCs w:val="24"/>
        </w:rPr>
      </w:pPr>
      <w:r w:rsidRPr="00175A6F">
        <w:rPr>
          <w:sz w:val="24"/>
          <w:szCs w:val="24"/>
        </w:rPr>
        <w:t xml:space="preserve">Приложение № 2 к письму о подаче оферты </w:t>
      </w:r>
    </w:p>
    <w:p w:rsidR="002F1E74" w:rsidRPr="00175A6F" w:rsidRDefault="002F1E74" w:rsidP="0067206D">
      <w:pPr>
        <w:spacing w:line="240" w:lineRule="auto"/>
        <w:ind w:firstLine="0"/>
        <w:rPr>
          <w:sz w:val="24"/>
          <w:szCs w:val="24"/>
        </w:rPr>
      </w:pPr>
      <w:r w:rsidRPr="00175A6F">
        <w:rPr>
          <w:sz w:val="24"/>
          <w:szCs w:val="24"/>
        </w:rPr>
        <w:t>от «____»_____________ </w:t>
      </w:r>
      <w:proofErr w:type="gramStart"/>
      <w:r w:rsidRPr="00175A6F">
        <w:rPr>
          <w:sz w:val="24"/>
          <w:szCs w:val="24"/>
        </w:rPr>
        <w:t>г</w:t>
      </w:r>
      <w:proofErr w:type="gramEnd"/>
      <w:r w:rsidRPr="00175A6F">
        <w:rPr>
          <w:sz w:val="24"/>
          <w:szCs w:val="24"/>
        </w:rPr>
        <w:t>. №__________</w:t>
      </w:r>
    </w:p>
    <w:p w:rsidR="002F1E74" w:rsidRPr="00175A6F" w:rsidRDefault="002F1E74" w:rsidP="002F1E74">
      <w:pPr>
        <w:spacing w:line="240" w:lineRule="auto"/>
        <w:rPr>
          <w:bCs/>
          <w:sz w:val="24"/>
          <w:szCs w:val="24"/>
        </w:rPr>
      </w:pPr>
    </w:p>
    <w:p w:rsidR="002F1E74" w:rsidRPr="00175A6F" w:rsidRDefault="002F1E74" w:rsidP="002F1E74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175A6F">
        <w:rPr>
          <w:b/>
          <w:sz w:val="24"/>
          <w:szCs w:val="24"/>
        </w:rPr>
        <w:t>Коммерческое предложение на поставку продукции</w:t>
      </w:r>
    </w:p>
    <w:p w:rsidR="002F1E74" w:rsidRPr="00175A6F" w:rsidRDefault="002F1E74" w:rsidP="002F1E74">
      <w:pPr>
        <w:spacing w:line="240" w:lineRule="auto"/>
        <w:rPr>
          <w:color w:val="000000"/>
          <w:sz w:val="24"/>
          <w:szCs w:val="24"/>
        </w:rPr>
      </w:pPr>
    </w:p>
    <w:p w:rsidR="002F1E74" w:rsidRDefault="002F1E74" w:rsidP="002F1E74">
      <w:pPr>
        <w:spacing w:line="240" w:lineRule="auto"/>
        <w:rPr>
          <w:color w:val="000000"/>
          <w:sz w:val="24"/>
          <w:szCs w:val="24"/>
        </w:rPr>
      </w:pPr>
    </w:p>
    <w:p w:rsidR="002F1E74" w:rsidRPr="00175A6F" w:rsidRDefault="002F1E74" w:rsidP="002F1E74">
      <w:pPr>
        <w:spacing w:line="240" w:lineRule="auto"/>
        <w:rPr>
          <w:color w:val="000000"/>
          <w:sz w:val="24"/>
          <w:szCs w:val="24"/>
        </w:rPr>
      </w:pPr>
      <w:r w:rsidRPr="00175A6F">
        <w:rPr>
          <w:color w:val="000000"/>
          <w:sz w:val="24"/>
          <w:szCs w:val="24"/>
        </w:rPr>
        <w:t>Наименование и адрес Участника: _________________________________</w:t>
      </w:r>
    </w:p>
    <w:p w:rsidR="002F1E74" w:rsidRPr="00175A6F" w:rsidRDefault="002F1E74" w:rsidP="002F1E74">
      <w:pPr>
        <w:spacing w:line="240" w:lineRule="auto"/>
        <w:rPr>
          <w:bCs/>
          <w:sz w:val="24"/>
          <w:szCs w:val="24"/>
        </w:rPr>
      </w:pPr>
      <w:r w:rsidRPr="00175A6F">
        <w:rPr>
          <w:bCs/>
          <w:sz w:val="24"/>
          <w:szCs w:val="24"/>
        </w:rPr>
        <w:t>Таблица-1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945"/>
        <w:gridCol w:w="945"/>
        <w:gridCol w:w="1350"/>
        <w:gridCol w:w="1425"/>
      </w:tblGrid>
      <w:tr w:rsidR="002F1E74" w:rsidRPr="00747D15" w:rsidTr="008219C9">
        <w:tc>
          <w:tcPr>
            <w:tcW w:w="720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 xml:space="preserve">№ </w:t>
            </w:r>
            <w:proofErr w:type="gramStart"/>
            <w:r w:rsidRPr="00747D15">
              <w:rPr>
                <w:sz w:val="24"/>
                <w:szCs w:val="24"/>
              </w:rPr>
              <w:t>п</w:t>
            </w:r>
            <w:proofErr w:type="gramEnd"/>
            <w:r w:rsidRPr="00747D15">
              <w:rPr>
                <w:sz w:val="24"/>
                <w:szCs w:val="24"/>
              </w:rPr>
              <w:t>/п</w:t>
            </w: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Наименование продукции</w:t>
            </w:r>
          </w:p>
          <w:p w:rsidR="002F1E74" w:rsidRPr="000352C3" w:rsidRDefault="002F1E74" w:rsidP="008219C9">
            <w:pPr>
              <w:pStyle w:val="a9"/>
              <w:rPr>
                <w:sz w:val="24"/>
                <w:szCs w:val="24"/>
              </w:rPr>
            </w:pPr>
            <w:r w:rsidRPr="000352C3">
              <w:rPr>
                <w:sz w:val="24"/>
                <w:szCs w:val="24"/>
              </w:rPr>
              <w:t xml:space="preserve">Тип, марка, изготовитель 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Ед. изм.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Кол-во</w:t>
            </w: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Цена единицы, руб. без НДС</w:t>
            </w: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9"/>
              <w:rPr>
                <w:color w:val="FF0000"/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Общая стоимость, руб.</w:t>
            </w:r>
            <w:r w:rsidRPr="00747D15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DA13FC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DA13FC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DA13FC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8219C9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5400" w:type="dxa"/>
            <w:gridSpan w:val="2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  <w:r w:rsidRPr="00747D15">
              <w:rPr>
                <w:bCs/>
                <w:szCs w:val="24"/>
              </w:rPr>
              <w:t>ИТОГО без НДС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</w:p>
        </w:tc>
      </w:tr>
      <w:tr w:rsidR="002F1E74" w:rsidRPr="00747D15" w:rsidTr="008219C9">
        <w:tc>
          <w:tcPr>
            <w:tcW w:w="5400" w:type="dxa"/>
            <w:gridSpan w:val="2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  <w:r w:rsidRPr="00747D15">
              <w:rPr>
                <w:szCs w:val="24"/>
              </w:rPr>
              <w:t xml:space="preserve"> НДС 18%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</w:p>
        </w:tc>
      </w:tr>
      <w:tr w:rsidR="002F1E74" w:rsidRPr="00747D15" w:rsidTr="008219C9">
        <w:tc>
          <w:tcPr>
            <w:tcW w:w="5400" w:type="dxa"/>
            <w:gridSpan w:val="2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  <w:r w:rsidRPr="00747D15">
              <w:rPr>
                <w:bCs/>
                <w:szCs w:val="24"/>
              </w:rPr>
              <w:t>Итого с НДС,</w:t>
            </w:r>
            <w:r>
              <w:rPr>
                <w:bCs/>
                <w:szCs w:val="24"/>
              </w:rPr>
              <w:t xml:space="preserve"> </w:t>
            </w:r>
            <w:r w:rsidRPr="00747D15">
              <w:rPr>
                <w:bCs/>
                <w:szCs w:val="24"/>
              </w:rPr>
              <w:t>руб.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</w:p>
        </w:tc>
      </w:tr>
    </w:tbl>
    <w:p w:rsidR="002F1E74" w:rsidRPr="00175A6F" w:rsidRDefault="002F1E74" w:rsidP="002F1E74">
      <w:pPr>
        <w:spacing w:line="240" w:lineRule="auto"/>
        <w:rPr>
          <w:sz w:val="24"/>
          <w:szCs w:val="24"/>
        </w:rPr>
      </w:pPr>
    </w:p>
    <w:p w:rsidR="002F1E74" w:rsidRPr="00175A6F" w:rsidRDefault="002F1E74" w:rsidP="002F1E74">
      <w:pPr>
        <w:keepNext/>
        <w:suppressAutoHyphens/>
        <w:spacing w:line="240" w:lineRule="auto"/>
        <w:rPr>
          <w:sz w:val="24"/>
          <w:szCs w:val="24"/>
        </w:rPr>
      </w:pPr>
      <w:r w:rsidRPr="00175A6F">
        <w:rPr>
          <w:sz w:val="24"/>
          <w:szCs w:val="24"/>
        </w:rPr>
        <w:t>Таблица-2. Прочие коммерческие условия поставки продукции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07"/>
        <w:gridCol w:w="4680"/>
      </w:tblGrid>
      <w:tr w:rsidR="002F1E74" w:rsidRPr="00175A6F" w:rsidTr="008219C9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9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 xml:space="preserve">№ </w:t>
            </w:r>
            <w:proofErr w:type="gramStart"/>
            <w:r w:rsidRPr="00175A6F">
              <w:rPr>
                <w:sz w:val="24"/>
                <w:szCs w:val="24"/>
              </w:rPr>
              <w:t>п</w:t>
            </w:r>
            <w:proofErr w:type="gramEnd"/>
            <w:r w:rsidRPr="00175A6F">
              <w:rPr>
                <w:sz w:val="24"/>
                <w:szCs w:val="24"/>
              </w:rPr>
              <w:t>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9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9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Значение</w:t>
            </w:r>
          </w:p>
        </w:tc>
      </w:tr>
      <w:tr w:rsidR="002F1E74" w:rsidRPr="00175A6F" w:rsidTr="00821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Срок поставки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Условия оплаты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Гарантийный срок на продукцию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Срок замены некачественной или вышедшей из строя  продукции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И т.д.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</w:tbl>
    <w:p w:rsidR="002F1E74" w:rsidRPr="00175A6F" w:rsidRDefault="002F1E74" w:rsidP="002F1E74">
      <w:pPr>
        <w:pStyle w:val="af0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2F1E74" w:rsidRPr="00175A6F" w:rsidRDefault="002F1E74" w:rsidP="002F1E74">
      <w:pPr>
        <w:spacing w:line="240" w:lineRule="auto"/>
        <w:ind w:right="3684"/>
        <w:rPr>
          <w:sz w:val="24"/>
          <w:szCs w:val="24"/>
          <w:vertAlign w:val="superscript"/>
        </w:rPr>
      </w:pPr>
    </w:p>
    <w:p w:rsidR="002F1E74" w:rsidRPr="00175A6F" w:rsidRDefault="002F1E74" w:rsidP="002F1E74">
      <w:pPr>
        <w:keepNext/>
        <w:spacing w:line="240" w:lineRule="auto"/>
        <w:rPr>
          <w:b/>
          <w:bCs/>
          <w:sz w:val="24"/>
          <w:szCs w:val="24"/>
        </w:rPr>
      </w:pPr>
      <w:r w:rsidRPr="00175A6F">
        <w:rPr>
          <w:b/>
          <w:bCs/>
          <w:sz w:val="24"/>
          <w:szCs w:val="24"/>
        </w:rPr>
        <w:t>Инструкции по заполнению</w:t>
      </w: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r w:rsidRPr="00175A6F">
        <w:rPr>
          <w:sz w:val="24"/>
          <w:szCs w:val="24"/>
        </w:rPr>
        <w:t>Коммерческое предложение на поставку продукции будет служить основой для подготовки приложения 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его можно было с минимальными изменениями включить в Договор.</w:t>
      </w: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86EC1" w:rsidRDefault="00286EC1" w:rsidP="0067206D">
      <w:pPr>
        <w:pStyle w:val="20"/>
        <w:keepNext w:val="0"/>
        <w:numPr>
          <w:ilvl w:val="1"/>
          <w:numId w:val="13"/>
        </w:numPr>
        <w:spacing w:before="0" w:after="0"/>
        <w:ind w:hanging="540"/>
        <w:rPr>
          <w:sz w:val="22"/>
          <w:szCs w:val="22"/>
        </w:rPr>
      </w:pPr>
      <w:r w:rsidRPr="00D04BA1">
        <w:rPr>
          <w:sz w:val="22"/>
          <w:szCs w:val="22"/>
        </w:rPr>
        <w:t xml:space="preserve">Анкета Участника </w:t>
      </w:r>
      <w:bookmarkEnd w:id="27"/>
      <w:bookmarkEnd w:id="28"/>
      <w:bookmarkEnd w:id="29"/>
      <w:bookmarkEnd w:id="30"/>
      <w:bookmarkEnd w:id="31"/>
      <w:r w:rsidR="00D04BA1">
        <w:rPr>
          <w:sz w:val="22"/>
          <w:szCs w:val="22"/>
        </w:rPr>
        <w:t xml:space="preserve">(форма </w:t>
      </w:r>
      <w:r w:rsidR="002F1E74">
        <w:rPr>
          <w:sz w:val="22"/>
          <w:szCs w:val="22"/>
        </w:rPr>
        <w:t>4</w:t>
      </w:r>
      <w:r w:rsidR="00D04BA1">
        <w:rPr>
          <w:sz w:val="22"/>
          <w:szCs w:val="22"/>
        </w:rPr>
        <w:t>)</w:t>
      </w:r>
    </w:p>
    <w:p w:rsidR="0067206D" w:rsidRPr="00D04BA1" w:rsidRDefault="0067206D" w:rsidP="0067206D">
      <w:pPr>
        <w:pStyle w:val="20"/>
        <w:keepNext w:val="0"/>
        <w:tabs>
          <w:tab w:val="clear" w:pos="1134"/>
        </w:tabs>
        <w:spacing w:before="0" w:after="0"/>
        <w:ind w:left="540" w:firstLine="0"/>
        <w:rPr>
          <w:sz w:val="22"/>
          <w:szCs w:val="22"/>
        </w:rPr>
      </w:pPr>
    </w:p>
    <w:p w:rsidR="00D04BA1" w:rsidRPr="00D04BA1" w:rsidRDefault="00D04BA1" w:rsidP="00D04BA1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t xml:space="preserve">Приложение </w:t>
      </w:r>
      <w:r w:rsidR="002F1E74">
        <w:rPr>
          <w:sz w:val="22"/>
          <w:szCs w:val="22"/>
        </w:rPr>
        <w:t>3</w:t>
      </w:r>
      <w:r w:rsidRPr="00D04BA1">
        <w:rPr>
          <w:sz w:val="22"/>
          <w:szCs w:val="22"/>
        </w:rPr>
        <w:t xml:space="preserve">  к письму о подаче оферты</w:t>
      </w:r>
      <w:r w:rsidRPr="00D04BA1">
        <w:rPr>
          <w:sz w:val="22"/>
          <w:szCs w:val="22"/>
        </w:rPr>
        <w:br/>
        <w:t>от «____»_____________ </w:t>
      </w:r>
      <w:proofErr w:type="gramStart"/>
      <w:r w:rsidRPr="00D04BA1">
        <w:rPr>
          <w:sz w:val="22"/>
          <w:szCs w:val="22"/>
        </w:rPr>
        <w:t>г</w:t>
      </w:r>
      <w:proofErr w:type="gramEnd"/>
      <w:r w:rsidRPr="00D04BA1">
        <w:rPr>
          <w:sz w:val="22"/>
          <w:szCs w:val="22"/>
        </w:rPr>
        <w:t>. №__________</w:t>
      </w:r>
    </w:p>
    <w:p w:rsidR="00286EC1" w:rsidRPr="00D04BA1" w:rsidRDefault="00286EC1" w:rsidP="00D04BA1">
      <w:pPr>
        <w:spacing w:line="240" w:lineRule="auto"/>
        <w:ind w:firstLine="0"/>
        <w:rPr>
          <w:sz w:val="22"/>
          <w:szCs w:val="22"/>
        </w:rPr>
      </w:pPr>
    </w:p>
    <w:p w:rsidR="00286EC1" w:rsidRPr="00D04BA1" w:rsidRDefault="00286EC1" w:rsidP="00286EC1">
      <w:pPr>
        <w:suppressAutoHyphens/>
        <w:jc w:val="center"/>
        <w:rPr>
          <w:b/>
          <w:sz w:val="22"/>
          <w:szCs w:val="22"/>
        </w:rPr>
      </w:pPr>
      <w:r w:rsidRPr="00D04BA1">
        <w:rPr>
          <w:b/>
          <w:sz w:val="22"/>
          <w:szCs w:val="22"/>
        </w:rPr>
        <w:t>Анкета Участника</w:t>
      </w:r>
    </w:p>
    <w:p w:rsidR="00286EC1" w:rsidRPr="00D04BA1" w:rsidRDefault="00286EC1" w:rsidP="00286EC1">
      <w:pPr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286EC1" w:rsidRPr="00D04BA1" w:rsidRDefault="00286EC1" w:rsidP="00286EC1">
      <w:pPr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940"/>
        <w:gridCol w:w="3240"/>
      </w:tblGrid>
      <w:tr w:rsidR="00286EC1" w:rsidRPr="00D04BA1">
        <w:trPr>
          <w:cantSplit/>
          <w:trHeight w:val="240"/>
          <w:tblHeader/>
        </w:trPr>
        <w:tc>
          <w:tcPr>
            <w:tcW w:w="720" w:type="dxa"/>
          </w:tcPr>
          <w:p w:rsidR="00286EC1" w:rsidRPr="00D04BA1" w:rsidRDefault="00286EC1" w:rsidP="009559B9">
            <w:pPr>
              <w:pStyle w:val="a9"/>
              <w:jc w:val="center"/>
              <w:rPr>
                <w:szCs w:val="22"/>
              </w:rPr>
            </w:pPr>
            <w:r w:rsidRPr="00D04BA1">
              <w:rPr>
                <w:szCs w:val="22"/>
              </w:rPr>
              <w:t xml:space="preserve">№ </w:t>
            </w:r>
            <w:proofErr w:type="gramStart"/>
            <w:r w:rsidRPr="00D04BA1">
              <w:rPr>
                <w:szCs w:val="22"/>
              </w:rPr>
              <w:t>п</w:t>
            </w:r>
            <w:proofErr w:type="gramEnd"/>
            <w:r w:rsidRPr="00D04BA1">
              <w:rPr>
                <w:szCs w:val="22"/>
              </w:rPr>
              <w:t>/п</w:t>
            </w: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9"/>
              <w:jc w:val="center"/>
              <w:rPr>
                <w:szCs w:val="22"/>
              </w:rPr>
            </w:pPr>
            <w:r w:rsidRPr="00D04BA1">
              <w:rPr>
                <w:szCs w:val="22"/>
              </w:rPr>
              <w:t>Наименование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9"/>
              <w:ind w:left="-108" w:right="-108"/>
              <w:jc w:val="center"/>
              <w:rPr>
                <w:szCs w:val="22"/>
              </w:rPr>
            </w:pPr>
            <w:r w:rsidRPr="00D04BA1">
              <w:rPr>
                <w:szCs w:val="22"/>
              </w:rPr>
              <w:t xml:space="preserve">Сведения об Участнике </w:t>
            </w:r>
            <w:r w:rsidRPr="00D04BA1">
              <w:rPr>
                <w:szCs w:val="22"/>
              </w:rPr>
              <w:br/>
              <w:t>(заполняется Участником)</w:t>
            </w: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387F88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ИНН</w:t>
            </w:r>
            <w:r w:rsidR="00544387">
              <w:rPr>
                <w:sz w:val="22"/>
                <w:szCs w:val="22"/>
              </w:rPr>
              <w:t>/КПП</w:t>
            </w:r>
            <w:r w:rsidRPr="00D04BA1">
              <w:rPr>
                <w:sz w:val="22"/>
                <w:szCs w:val="22"/>
              </w:rPr>
              <w:t xml:space="preserve"> Участника 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C31EB7" w:rsidRPr="00D04BA1">
        <w:trPr>
          <w:cantSplit/>
        </w:trPr>
        <w:tc>
          <w:tcPr>
            <w:tcW w:w="720" w:type="dxa"/>
          </w:tcPr>
          <w:p w:rsidR="00C31EB7" w:rsidRPr="00D04BA1" w:rsidRDefault="00C31EB7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C31EB7" w:rsidRPr="00D04BA1" w:rsidRDefault="00C31EB7" w:rsidP="00387F88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</w:t>
            </w:r>
            <w:r w:rsidR="00500FEC">
              <w:rPr>
                <w:sz w:val="22"/>
                <w:szCs w:val="22"/>
              </w:rPr>
              <w:t xml:space="preserve">   </w:t>
            </w:r>
            <w:r w:rsidR="00500FEC" w:rsidRPr="00D04BA1">
              <w:rPr>
                <w:sz w:val="22"/>
                <w:szCs w:val="22"/>
              </w:rPr>
              <w:t>Участника</w:t>
            </w:r>
          </w:p>
        </w:tc>
        <w:tc>
          <w:tcPr>
            <w:tcW w:w="3240" w:type="dxa"/>
          </w:tcPr>
          <w:p w:rsidR="00C31EB7" w:rsidRPr="00D04BA1" w:rsidRDefault="00C31EB7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Телефоны Участника (с указанием кода города)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  <w:trHeight w:val="116"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 xml:space="preserve">Адрес электронной почты Участника 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D04BA1" w:rsidRDefault="00286EC1" w:rsidP="009559B9">
            <w:pPr>
              <w:pStyle w:val="aa"/>
              <w:rPr>
                <w:color w:val="000000"/>
                <w:sz w:val="22"/>
                <w:szCs w:val="22"/>
              </w:rPr>
            </w:pPr>
            <w:r w:rsidRPr="00D04BA1">
              <w:rPr>
                <w:color w:val="000000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D04BA1" w:rsidRDefault="00286EC1" w:rsidP="009559B9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Фамилия, Имя и Отчество ответственного лица Участника  с указанием должности и контактного телефона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</w:tbl>
    <w:p w:rsidR="00286EC1" w:rsidRPr="00D04BA1" w:rsidRDefault="00286EC1" w:rsidP="00D04BA1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</w:t>
      </w:r>
    </w:p>
    <w:p w:rsidR="00286EC1" w:rsidRPr="00D04BA1" w:rsidRDefault="00286EC1" w:rsidP="00D04BA1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>(подпись, М.П.)</w:t>
      </w:r>
    </w:p>
    <w:p w:rsidR="00286EC1" w:rsidRPr="00D04BA1" w:rsidRDefault="00286EC1" w:rsidP="00D04BA1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</w:t>
      </w:r>
    </w:p>
    <w:p w:rsidR="00286EC1" w:rsidRPr="00D04BA1" w:rsidRDefault="00286EC1" w:rsidP="00D04BA1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D04BA1">
        <w:rPr>
          <w:sz w:val="22"/>
          <w:szCs w:val="22"/>
          <w:vertAlign w:val="superscript"/>
        </w:rPr>
        <w:t>подписавшего</w:t>
      </w:r>
      <w:proofErr w:type="gramEnd"/>
      <w:r w:rsidRPr="00D04BA1">
        <w:rPr>
          <w:sz w:val="22"/>
          <w:szCs w:val="22"/>
          <w:vertAlign w:val="superscript"/>
        </w:rPr>
        <w:t>, должность)</w:t>
      </w:r>
    </w:p>
    <w:p w:rsidR="00286EC1" w:rsidRPr="00982BDB" w:rsidRDefault="00982BDB" w:rsidP="00286EC1">
      <w:pPr>
        <w:pStyle w:val="20"/>
        <w:keepNext w:val="0"/>
        <w:tabs>
          <w:tab w:val="clear" w:pos="1134"/>
        </w:tabs>
        <w:ind w:left="0" w:firstLine="0"/>
        <w:rPr>
          <w:b w:val="0"/>
          <w:sz w:val="22"/>
          <w:szCs w:val="22"/>
        </w:rPr>
      </w:pPr>
      <w:bookmarkStart w:id="32" w:name="_Toc176765871"/>
      <w:r w:rsidRPr="00982BDB">
        <w:rPr>
          <w:b w:val="0"/>
          <w:sz w:val="22"/>
          <w:szCs w:val="22"/>
        </w:rPr>
        <w:t xml:space="preserve"> </w:t>
      </w:r>
      <w:r w:rsidR="00286EC1" w:rsidRPr="00982BDB">
        <w:rPr>
          <w:b w:val="0"/>
          <w:sz w:val="22"/>
          <w:szCs w:val="22"/>
        </w:rPr>
        <w:t>Инструкции по заполнению</w:t>
      </w:r>
      <w:bookmarkEnd w:id="32"/>
    </w:p>
    <w:p w:rsidR="00286EC1" w:rsidRPr="00D04BA1" w:rsidRDefault="00286EC1" w:rsidP="00DA13FC">
      <w:pPr>
        <w:pStyle w:val="af1"/>
        <w:numPr>
          <w:ilvl w:val="0"/>
          <w:numId w:val="5"/>
        </w:numPr>
        <w:spacing w:line="240" w:lineRule="auto"/>
        <w:ind w:left="426" w:hanging="426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D04BA1">
        <w:rPr>
          <w:sz w:val="22"/>
          <w:szCs w:val="22"/>
        </w:rPr>
        <w:t>т.ч</w:t>
      </w:r>
      <w:proofErr w:type="spellEnd"/>
      <w:r w:rsidRPr="00D04BA1">
        <w:rPr>
          <w:sz w:val="22"/>
          <w:szCs w:val="22"/>
        </w:rPr>
        <w:t>. организационно-правовую форму) и свой адрес.</w:t>
      </w:r>
    </w:p>
    <w:p w:rsidR="00286EC1" w:rsidRPr="00D04BA1" w:rsidRDefault="00286EC1" w:rsidP="00DA13FC">
      <w:pPr>
        <w:pStyle w:val="af1"/>
        <w:numPr>
          <w:ilvl w:val="0"/>
          <w:numId w:val="5"/>
        </w:numPr>
        <w:spacing w:line="240" w:lineRule="auto"/>
        <w:ind w:left="426" w:hanging="426"/>
        <w:rPr>
          <w:sz w:val="22"/>
          <w:szCs w:val="22"/>
        </w:rPr>
      </w:pPr>
      <w:r w:rsidRPr="00D04BA1">
        <w:rPr>
          <w:sz w:val="22"/>
          <w:szCs w:val="22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286EC1" w:rsidRDefault="00286EC1" w:rsidP="00DA13FC">
      <w:pPr>
        <w:pStyle w:val="af1"/>
        <w:numPr>
          <w:ilvl w:val="0"/>
          <w:numId w:val="5"/>
        </w:numPr>
        <w:spacing w:line="240" w:lineRule="auto"/>
        <w:ind w:left="426" w:hanging="426"/>
        <w:rPr>
          <w:sz w:val="22"/>
          <w:szCs w:val="22"/>
        </w:rPr>
      </w:pPr>
      <w:r w:rsidRPr="00D04BA1">
        <w:rPr>
          <w:sz w:val="22"/>
          <w:szCs w:val="22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464774" w:rsidP="00D04BA1">
      <w:pPr>
        <w:spacing w:line="240" w:lineRule="auto"/>
        <w:ind w:firstLine="1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04BA1">
        <w:rPr>
          <w:b/>
          <w:sz w:val="22"/>
          <w:szCs w:val="22"/>
        </w:rPr>
        <w:t>.</w:t>
      </w:r>
      <w:r w:rsidR="002F1E74">
        <w:rPr>
          <w:b/>
          <w:sz w:val="22"/>
          <w:szCs w:val="22"/>
        </w:rPr>
        <w:t>5</w:t>
      </w:r>
      <w:r w:rsidR="00D04BA1" w:rsidRPr="0024637B">
        <w:rPr>
          <w:b/>
          <w:sz w:val="22"/>
          <w:szCs w:val="22"/>
        </w:rPr>
        <w:t xml:space="preserve"> Сведения в отношении всей цепочки собственников участника, включая бенефициаров</w:t>
      </w:r>
      <w:r w:rsidR="00D04BA1">
        <w:rPr>
          <w:b/>
          <w:sz w:val="22"/>
          <w:szCs w:val="22"/>
        </w:rPr>
        <w:t xml:space="preserve"> (в том числе конечных) (Форма </w:t>
      </w:r>
      <w:r w:rsidR="002F1E74">
        <w:rPr>
          <w:b/>
          <w:sz w:val="22"/>
          <w:szCs w:val="22"/>
        </w:rPr>
        <w:t>5</w:t>
      </w:r>
      <w:r w:rsidR="00D04BA1" w:rsidRPr="0024637B">
        <w:rPr>
          <w:b/>
          <w:sz w:val="22"/>
          <w:szCs w:val="22"/>
        </w:rPr>
        <w:t xml:space="preserve">) </w:t>
      </w:r>
      <w:r w:rsidR="00D04BA1">
        <w:rPr>
          <w:b/>
          <w:sz w:val="22"/>
          <w:szCs w:val="22"/>
        </w:rPr>
        <w:t xml:space="preserve"> </w:t>
      </w:r>
      <w:r w:rsidR="00D04BA1">
        <w:rPr>
          <w:b/>
          <w:sz w:val="22"/>
          <w:szCs w:val="22"/>
        </w:rPr>
        <w:tab/>
      </w:r>
      <w:r w:rsidR="00D04BA1">
        <w:rPr>
          <w:b/>
          <w:sz w:val="22"/>
          <w:szCs w:val="22"/>
        </w:rPr>
        <w:tab/>
      </w:r>
      <w:r w:rsidR="00D04BA1">
        <w:rPr>
          <w:b/>
          <w:sz w:val="22"/>
          <w:szCs w:val="22"/>
        </w:rPr>
        <w:tab/>
      </w:r>
    </w:p>
    <w:p w:rsidR="00D04BA1" w:rsidRDefault="00D04BA1" w:rsidP="00D04BA1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E7BB5">
        <w:rPr>
          <w:sz w:val="22"/>
          <w:szCs w:val="22"/>
        </w:rPr>
        <w:t xml:space="preserve">Приложение </w:t>
      </w:r>
      <w:r w:rsidR="002F1E74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8E7BB5">
        <w:rPr>
          <w:sz w:val="22"/>
          <w:szCs w:val="22"/>
        </w:rPr>
        <w:t xml:space="preserve"> к письму о подаче оферты</w:t>
      </w:r>
      <w:r>
        <w:rPr>
          <w:sz w:val="22"/>
          <w:szCs w:val="22"/>
        </w:rPr>
        <w:t xml:space="preserve"> </w:t>
      </w:r>
    </w:p>
    <w:p w:rsidR="00D04BA1" w:rsidRDefault="00461B32" w:rsidP="00D04BA1">
      <w:pPr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445AB">
        <w:rPr>
          <w:sz w:val="22"/>
          <w:szCs w:val="22"/>
        </w:rPr>
        <w:t>от «____»_____________ </w:t>
      </w:r>
      <w:proofErr w:type="gramStart"/>
      <w:r w:rsidRPr="00F445AB">
        <w:rPr>
          <w:sz w:val="22"/>
          <w:szCs w:val="22"/>
        </w:rPr>
        <w:t>г</w:t>
      </w:r>
      <w:proofErr w:type="gramEnd"/>
      <w:r w:rsidRPr="00F445AB">
        <w:rPr>
          <w:sz w:val="22"/>
          <w:szCs w:val="22"/>
        </w:rPr>
        <w:t>. №__________</w:t>
      </w:r>
    </w:p>
    <w:tbl>
      <w:tblPr>
        <w:tblpPr w:leftFromText="180" w:rightFromText="180" w:vertAnchor="page" w:horzAnchor="margin" w:tblpX="-459" w:tblpY="2896"/>
        <w:tblW w:w="11165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851"/>
        <w:gridCol w:w="851"/>
        <w:gridCol w:w="992"/>
        <w:gridCol w:w="992"/>
        <w:gridCol w:w="425"/>
        <w:gridCol w:w="708"/>
        <w:gridCol w:w="709"/>
        <w:gridCol w:w="850"/>
        <w:gridCol w:w="710"/>
        <w:gridCol w:w="710"/>
        <w:gridCol w:w="851"/>
        <w:gridCol w:w="707"/>
      </w:tblGrid>
      <w:tr w:rsidR="00D04BA1" w:rsidRPr="000C557F" w:rsidTr="00034B0D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Информация о собственниках участника конкурентной процедуры (включая конечных бенеф</w:t>
            </w:r>
            <w:r w:rsidR="00544387">
              <w:rPr>
                <w:color w:val="000000"/>
                <w:sz w:val="18"/>
                <w:szCs w:val="18"/>
              </w:rPr>
              <w:t>и</w:t>
            </w:r>
            <w:r w:rsidRPr="000C557F">
              <w:rPr>
                <w:color w:val="000000"/>
                <w:sz w:val="18"/>
                <w:szCs w:val="18"/>
              </w:rPr>
              <w:t>циаров)</w:t>
            </w:r>
          </w:p>
        </w:tc>
      </w:tr>
      <w:tr w:rsidR="00D04BA1" w:rsidRPr="000C557F" w:rsidTr="00034B0D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4BA1" w:rsidRPr="009612B0" w:rsidTr="00034B0D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наименование  участника закупки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информация о цепочке собственников участника, включая бенефициаров (в том числе конечных)</w:t>
            </w:r>
          </w:p>
        </w:tc>
      </w:tr>
      <w:tr w:rsidR="00D04BA1" w:rsidRPr="009612B0" w:rsidTr="00034B0D">
        <w:trPr>
          <w:trHeight w:val="87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ИНН</w:t>
            </w:r>
            <w:r>
              <w:rPr>
                <w:bCs/>
                <w:color w:val="000000"/>
                <w:sz w:val="18"/>
                <w:szCs w:val="18"/>
              </w:rPr>
              <w:t>/КПП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hanging="86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left="-48" w:firstLine="0"/>
              <w:jc w:val="left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612B0">
              <w:rPr>
                <w:bCs/>
                <w:color w:val="000000"/>
                <w:sz w:val="18"/>
                <w:szCs w:val="18"/>
              </w:rPr>
              <w:t>Наиме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нование</w:t>
            </w:r>
            <w:proofErr w:type="spellEnd"/>
            <w:proofErr w:type="gramEnd"/>
            <w:r w:rsidRPr="009612B0">
              <w:rPr>
                <w:bCs/>
                <w:color w:val="000000"/>
                <w:sz w:val="18"/>
                <w:szCs w:val="18"/>
              </w:rPr>
              <w:t xml:space="preserve"> краткое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19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код ОКВЭД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ФИО </w:t>
            </w:r>
            <w:proofErr w:type="spellStart"/>
            <w:proofErr w:type="gramStart"/>
            <w:r w:rsidRPr="009612B0">
              <w:rPr>
                <w:bCs/>
                <w:color w:val="000000"/>
                <w:sz w:val="18"/>
                <w:szCs w:val="18"/>
              </w:rPr>
              <w:t>руко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водителя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34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34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Наименование/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612B0">
              <w:rPr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адрес </w:t>
            </w:r>
            <w:proofErr w:type="spellStart"/>
            <w:proofErr w:type="gramStart"/>
            <w:r>
              <w:rPr>
                <w:bCs/>
                <w:color w:val="000000"/>
                <w:sz w:val="18"/>
                <w:szCs w:val="18"/>
              </w:rPr>
              <w:t>реги-</w:t>
            </w:r>
            <w:r w:rsidRPr="009612B0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>т</w:t>
            </w:r>
            <w:r w:rsidRPr="009612B0">
              <w:rPr>
                <w:bCs/>
                <w:color w:val="000000"/>
                <w:sz w:val="18"/>
                <w:szCs w:val="18"/>
              </w:rPr>
              <w:t>рации</w:t>
            </w:r>
            <w:proofErr w:type="spellEnd"/>
            <w:proofErr w:type="gramEnd"/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left="-108" w:firstLine="33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серия и номер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докумен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 xml:space="preserve">та,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удостове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ряющего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 xml:space="preserve"> личность (для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физ</w:t>
            </w:r>
            <w:proofErr w:type="gramStart"/>
            <w:r w:rsidRPr="009612B0">
              <w:rPr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9612B0">
              <w:rPr>
                <w:bCs/>
                <w:color w:val="000000"/>
                <w:sz w:val="18"/>
                <w:szCs w:val="18"/>
              </w:rPr>
              <w:t>иц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Руко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води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тель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>/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612B0">
              <w:rPr>
                <w:bCs/>
                <w:color w:val="000000"/>
                <w:sz w:val="18"/>
                <w:szCs w:val="18"/>
              </w:rPr>
              <w:t>участник/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612B0">
              <w:rPr>
                <w:bCs/>
                <w:color w:val="000000"/>
                <w:sz w:val="18"/>
                <w:szCs w:val="18"/>
              </w:rPr>
              <w:t>акционер/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бе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нефи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циар</w:t>
            </w:r>
            <w:proofErr w:type="spellEnd"/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612B0">
              <w:rPr>
                <w:color w:val="000000"/>
                <w:sz w:val="18"/>
                <w:szCs w:val="18"/>
              </w:rPr>
              <w:t>Инфор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мация</w:t>
            </w:r>
            <w:proofErr w:type="spellEnd"/>
            <w:proofErr w:type="gramEnd"/>
            <w:r w:rsidRPr="009612B0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9612B0">
              <w:rPr>
                <w:color w:val="000000"/>
                <w:sz w:val="18"/>
                <w:szCs w:val="18"/>
              </w:rPr>
              <w:t>подтвер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ждающих</w:t>
            </w:r>
            <w:proofErr w:type="spellEnd"/>
            <w:r w:rsidRPr="009612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12B0">
              <w:rPr>
                <w:color w:val="000000"/>
                <w:sz w:val="18"/>
                <w:szCs w:val="18"/>
              </w:rPr>
              <w:t>докумен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тах</w:t>
            </w:r>
            <w:proofErr w:type="spellEnd"/>
            <w:r w:rsidRPr="009612B0">
              <w:rPr>
                <w:color w:val="000000"/>
                <w:sz w:val="18"/>
                <w:szCs w:val="18"/>
              </w:rPr>
              <w:t xml:space="preserve"> (наименование, </w:t>
            </w:r>
            <w:proofErr w:type="spellStart"/>
            <w:r w:rsidRPr="009612B0">
              <w:rPr>
                <w:color w:val="000000"/>
                <w:sz w:val="18"/>
                <w:szCs w:val="18"/>
              </w:rPr>
              <w:t>реквизи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ты и т.д.)</w:t>
            </w:r>
          </w:p>
        </w:tc>
      </w:tr>
      <w:tr w:rsidR="00D04BA1" w:rsidRPr="000C557F" w:rsidTr="00034B0D">
        <w:trPr>
          <w:trHeight w:val="31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D04BA1" w:rsidRPr="000C557F" w:rsidTr="00034B0D">
        <w:trPr>
          <w:trHeight w:val="182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D04BA1" w:rsidRPr="000C557F" w:rsidTr="00034B0D">
        <w:trPr>
          <w:trHeight w:val="2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right="-5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0C557F">
              <w:rPr>
                <w:b/>
                <w:color w:val="000000"/>
                <w:sz w:val="18"/>
                <w:szCs w:val="18"/>
              </w:rPr>
              <w:t>15</w:t>
            </w:r>
          </w:p>
        </w:tc>
      </w:tr>
      <w:tr w:rsidR="00D04BA1" w:rsidRPr="00206F16" w:rsidTr="00034B0D">
        <w:trPr>
          <w:trHeight w:val="4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43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</w:tr>
    </w:tbl>
    <w:p w:rsidR="00D04BA1" w:rsidRDefault="00D04BA1" w:rsidP="00D04BA1">
      <w:pPr>
        <w:ind w:firstLine="0"/>
        <w:jc w:val="left"/>
        <w:rPr>
          <w:b/>
          <w:sz w:val="22"/>
          <w:szCs w:val="22"/>
        </w:rPr>
      </w:pPr>
      <w:r w:rsidRPr="0024637B">
        <w:rPr>
          <w:b/>
          <w:sz w:val="22"/>
          <w:szCs w:val="22"/>
        </w:rPr>
        <w:t xml:space="preserve">Сведения в отношении всей цепочки собственников участника, включая бенефициаров (в том числе конечных) </w:t>
      </w:r>
    </w:p>
    <w:p w:rsidR="00D04BA1" w:rsidRDefault="00D04BA1" w:rsidP="00D04BA1">
      <w:pPr>
        <w:spacing w:line="240" w:lineRule="auto"/>
        <w:rPr>
          <w:b/>
          <w:sz w:val="24"/>
          <w:szCs w:val="24"/>
        </w:rPr>
      </w:pPr>
    </w:p>
    <w:p w:rsidR="00D04BA1" w:rsidRDefault="00D04BA1" w:rsidP="00D04BA1">
      <w:pPr>
        <w:spacing w:line="240" w:lineRule="auto"/>
        <w:ind w:firstLine="0"/>
        <w:rPr>
          <w:color w:val="000000"/>
          <w:sz w:val="22"/>
          <w:szCs w:val="22"/>
        </w:rPr>
      </w:pPr>
      <w:r w:rsidRPr="00361F99">
        <w:rPr>
          <w:color w:val="000000"/>
          <w:sz w:val="22"/>
          <w:szCs w:val="22"/>
        </w:rPr>
        <w:t>*Форма заполняется на все предприятия группы, включая дочерние и зависимые общества, совокупная доля прямого и (или) косвенного участия которых составляет более 50%.</w:t>
      </w:r>
    </w:p>
    <w:p w:rsidR="00D04BA1" w:rsidRPr="00361F99" w:rsidRDefault="00D04BA1" w:rsidP="00D04BA1">
      <w:pPr>
        <w:spacing w:line="240" w:lineRule="auto"/>
        <w:ind w:firstLine="0"/>
        <w:rPr>
          <w:b/>
          <w:sz w:val="22"/>
          <w:szCs w:val="22"/>
        </w:rPr>
      </w:pPr>
    </w:p>
    <w:p w:rsidR="00D04BA1" w:rsidRPr="00705476" w:rsidRDefault="00D04BA1" w:rsidP="00D04BA1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  <w:r w:rsidRPr="00361F99">
        <w:rPr>
          <w:color w:val="000000"/>
          <w:sz w:val="22"/>
          <w:szCs w:val="22"/>
        </w:rPr>
        <w:t xml:space="preserve">* При </w:t>
      </w:r>
      <w:proofErr w:type="spellStart"/>
      <w:r w:rsidRPr="00361F99">
        <w:rPr>
          <w:color w:val="000000"/>
          <w:sz w:val="22"/>
          <w:szCs w:val="22"/>
        </w:rPr>
        <w:t>заполнениии</w:t>
      </w:r>
      <w:proofErr w:type="spellEnd"/>
      <w:r w:rsidRPr="00361F99">
        <w:rPr>
          <w:color w:val="000000"/>
          <w:sz w:val="22"/>
          <w:szCs w:val="22"/>
        </w:rPr>
        <w:t xml:space="preserve"> формы в отношении участников, являющихся зарубежными компаниями, также необходимо раскрытие информации об акционерах, владеющих более 5 процентами акций</w:t>
      </w:r>
    </w:p>
    <w:p w:rsidR="009C7792" w:rsidRDefault="009C7792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461B32" w:rsidRDefault="00461B32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461B32" w:rsidRPr="002F1E74" w:rsidRDefault="00461B32" w:rsidP="00DA13FC">
      <w:pPr>
        <w:pStyle w:val="af7"/>
        <w:framePr w:hSpace="180" w:wrap="around" w:vAnchor="page" w:hAnchor="margin" w:xAlign="center" w:y="961"/>
        <w:numPr>
          <w:ilvl w:val="2"/>
          <w:numId w:val="15"/>
        </w:numPr>
        <w:spacing w:line="240" w:lineRule="auto"/>
        <w:ind w:hanging="1430"/>
        <w:rPr>
          <w:b/>
          <w:sz w:val="22"/>
          <w:szCs w:val="22"/>
        </w:rPr>
      </w:pPr>
      <w:r w:rsidRPr="002F1E74">
        <w:rPr>
          <w:b/>
          <w:sz w:val="22"/>
          <w:szCs w:val="22"/>
        </w:rPr>
        <w:t xml:space="preserve"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</w:t>
      </w:r>
      <w:r w:rsidR="002F1E74">
        <w:rPr>
          <w:b/>
          <w:sz w:val="22"/>
          <w:szCs w:val="22"/>
        </w:rPr>
        <w:t>5</w:t>
      </w:r>
      <w:r w:rsidRPr="002F1E74">
        <w:rPr>
          <w:b/>
          <w:sz w:val="22"/>
          <w:szCs w:val="22"/>
        </w:rPr>
        <w:t>.1)</w:t>
      </w:r>
    </w:p>
    <w:p w:rsidR="00461B32" w:rsidRPr="00034B0D" w:rsidRDefault="00461B32" w:rsidP="00461B32">
      <w:pPr>
        <w:pStyle w:val="af7"/>
        <w:framePr w:hSpace="180" w:wrap="around" w:vAnchor="page" w:hAnchor="margin" w:xAlign="center" w:y="961"/>
        <w:spacing w:line="240" w:lineRule="auto"/>
        <w:ind w:left="835" w:firstLine="0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b/>
          <w:sz w:val="22"/>
          <w:szCs w:val="22"/>
        </w:rPr>
      </w:pPr>
      <w:r w:rsidRPr="00034B0D">
        <w:rPr>
          <w:b/>
          <w:sz w:val="22"/>
          <w:szCs w:val="22"/>
        </w:rPr>
        <w:t xml:space="preserve">«__» _______________ 2014 г. 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jc w:val="left"/>
        <w:rPr>
          <w:sz w:val="22"/>
          <w:szCs w:val="22"/>
        </w:rPr>
      </w:pPr>
      <w:r w:rsidRPr="00034B0D">
        <w:rPr>
          <w:sz w:val="22"/>
          <w:szCs w:val="22"/>
        </w:rPr>
        <w:t xml:space="preserve">Приложение </w:t>
      </w:r>
      <w:r w:rsidR="002F1E74">
        <w:rPr>
          <w:sz w:val="22"/>
          <w:szCs w:val="22"/>
        </w:rPr>
        <w:t>5</w:t>
      </w:r>
      <w:r w:rsidRPr="00034B0D">
        <w:rPr>
          <w:sz w:val="22"/>
          <w:szCs w:val="22"/>
        </w:rPr>
        <w:t xml:space="preserve"> к письму о подаче оферты</w:t>
      </w:r>
      <w:r w:rsidRPr="00034B0D">
        <w:rPr>
          <w:sz w:val="22"/>
          <w:szCs w:val="22"/>
        </w:rPr>
        <w:br/>
        <w:t>от «____»_____________ </w:t>
      </w:r>
      <w:proofErr w:type="gramStart"/>
      <w:r w:rsidRPr="00034B0D">
        <w:rPr>
          <w:sz w:val="22"/>
          <w:szCs w:val="22"/>
        </w:rPr>
        <w:t>г</w:t>
      </w:r>
      <w:proofErr w:type="gramEnd"/>
      <w:r w:rsidRPr="00034B0D">
        <w:rPr>
          <w:sz w:val="22"/>
          <w:szCs w:val="22"/>
        </w:rPr>
        <w:t>. №__________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jc w:val="left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r w:rsidRPr="00034B0D">
        <w:rPr>
          <w:sz w:val="22"/>
          <w:szCs w:val="22"/>
        </w:rPr>
        <w:t xml:space="preserve">Настоящим _________________________________________________________________________, 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jc w:val="center"/>
        <w:rPr>
          <w:i/>
          <w:sz w:val="22"/>
          <w:szCs w:val="22"/>
        </w:rPr>
      </w:pPr>
      <w:r w:rsidRPr="00034B0D">
        <w:rPr>
          <w:i/>
          <w:sz w:val="22"/>
          <w:szCs w:val="22"/>
        </w:rPr>
        <w:t>(наименование участника)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>зарегистрированное</w:t>
      </w:r>
      <w:proofErr w:type="gramEnd"/>
      <w:r w:rsidRPr="00034B0D">
        <w:rPr>
          <w:sz w:val="22"/>
          <w:szCs w:val="22"/>
        </w:rPr>
        <w:t xml:space="preserve"> по адресу:  _______________________________________________________, 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 xml:space="preserve"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</w:t>
      </w:r>
      <w:proofErr w:type="spellStart"/>
      <w:r w:rsidRPr="00034B0D">
        <w:rPr>
          <w:sz w:val="22"/>
          <w:szCs w:val="22"/>
        </w:rPr>
        <w:t>субконтрагентов</w:t>
      </w:r>
      <w:proofErr w:type="spellEnd"/>
      <w:r w:rsidRPr="00034B0D">
        <w:rPr>
          <w:sz w:val="22"/>
          <w:szCs w:val="22"/>
        </w:rPr>
        <w:t xml:space="preserve">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034B0D">
        <w:rPr>
          <w:sz w:val="22"/>
          <w:szCs w:val="22"/>
        </w:rPr>
        <w:t xml:space="preserve"> систем ОАО «Янтарьэнерго», а также на представление указанной информации в уполномоченные государственные органы (Минэнерго России, </w:t>
      </w:r>
      <w:proofErr w:type="spellStart"/>
      <w:r w:rsidRPr="00034B0D">
        <w:rPr>
          <w:sz w:val="22"/>
          <w:szCs w:val="22"/>
        </w:rPr>
        <w:t>Росфинмониторинг</w:t>
      </w:r>
      <w:proofErr w:type="spellEnd"/>
      <w:r w:rsidRPr="00034B0D">
        <w:rPr>
          <w:sz w:val="22"/>
          <w:szCs w:val="22"/>
        </w:rPr>
        <w:t xml:space="preserve">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r w:rsidRPr="00034B0D">
        <w:rPr>
          <w:sz w:val="22"/>
          <w:szCs w:val="22"/>
        </w:rPr>
        <w:t>(подпись уполномоченного представителя)</w:t>
      </w:r>
      <w:r w:rsidRPr="00034B0D">
        <w:rPr>
          <w:sz w:val="22"/>
          <w:szCs w:val="22"/>
        </w:rPr>
        <w:tab/>
      </w:r>
      <w:r w:rsidRPr="00034B0D">
        <w:rPr>
          <w:sz w:val="22"/>
          <w:szCs w:val="22"/>
        </w:rPr>
        <w:tab/>
        <w:t>(фамилия, имя, отчество подписавшего, должность)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</w:p>
    <w:p w:rsidR="00461B32" w:rsidRPr="00034B0D" w:rsidRDefault="00461B32" w:rsidP="00461B32">
      <w:pPr>
        <w:pStyle w:val="af1"/>
        <w:snapToGrid w:val="0"/>
        <w:spacing w:line="240" w:lineRule="auto"/>
        <w:rPr>
          <w:sz w:val="22"/>
          <w:szCs w:val="22"/>
        </w:rPr>
      </w:pPr>
      <w:r w:rsidRPr="00034B0D">
        <w:rPr>
          <w:sz w:val="22"/>
          <w:szCs w:val="22"/>
        </w:rPr>
        <w:t>М. П.</w:t>
      </w:r>
    </w:p>
    <w:p w:rsidR="009C7792" w:rsidRDefault="009C7792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FC1372" w:rsidRPr="00FC1372" w:rsidRDefault="00461B32" w:rsidP="00FC1372">
      <w:pPr>
        <w:spacing w:line="240" w:lineRule="auto"/>
        <w:ind w:left="-426" w:right="-284"/>
        <w:rPr>
          <w:sz w:val="22"/>
          <w:szCs w:val="22"/>
        </w:rPr>
      </w:pPr>
      <w:r w:rsidRPr="00034B0D">
        <w:rPr>
          <w:b/>
          <w:sz w:val="22"/>
          <w:szCs w:val="22"/>
        </w:rPr>
        <w:t>4.</w:t>
      </w:r>
      <w:r w:rsidR="002F1E74">
        <w:rPr>
          <w:b/>
          <w:sz w:val="22"/>
          <w:szCs w:val="22"/>
        </w:rPr>
        <w:t>6</w:t>
      </w:r>
      <w:r w:rsidRPr="00034B0D">
        <w:rPr>
          <w:b/>
          <w:sz w:val="22"/>
          <w:szCs w:val="22"/>
        </w:rPr>
        <w:t xml:space="preserve"> </w:t>
      </w:r>
      <w:r w:rsidR="00FC1372" w:rsidRPr="00F21EDD">
        <w:rPr>
          <w:b/>
          <w:sz w:val="22"/>
          <w:szCs w:val="22"/>
        </w:rPr>
        <w:t xml:space="preserve">Декларация о соответствии участника закупки критериям отнесения к субъектам малого и среднего предпринимательства </w:t>
      </w:r>
      <w:r w:rsidR="00FC1372" w:rsidRPr="00034B0D">
        <w:rPr>
          <w:b/>
          <w:sz w:val="22"/>
          <w:szCs w:val="22"/>
        </w:rPr>
        <w:t xml:space="preserve">(форма </w:t>
      </w:r>
      <w:r w:rsidR="00FC1372">
        <w:rPr>
          <w:b/>
          <w:sz w:val="22"/>
          <w:szCs w:val="22"/>
        </w:rPr>
        <w:t>6</w:t>
      </w:r>
      <w:r w:rsidR="00FC1372" w:rsidRPr="00034B0D">
        <w:rPr>
          <w:b/>
          <w:sz w:val="22"/>
          <w:szCs w:val="22"/>
        </w:rPr>
        <w:t>)</w:t>
      </w:r>
    </w:p>
    <w:p w:rsidR="00FC1372" w:rsidRPr="00034B0D" w:rsidRDefault="00FC1372" w:rsidP="00FC1372">
      <w:pPr>
        <w:spacing w:line="240" w:lineRule="auto"/>
        <w:ind w:left="-426" w:right="-284"/>
        <w:jc w:val="left"/>
        <w:rPr>
          <w:sz w:val="22"/>
          <w:szCs w:val="22"/>
        </w:rPr>
      </w:pPr>
    </w:p>
    <w:p w:rsidR="00FC1372" w:rsidRPr="00D002FB" w:rsidRDefault="00FC1372" w:rsidP="00FC1372">
      <w:pPr>
        <w:spacing w:after="200" w:line="240" w:lineRule="auto"/>
        <w:ind w:right="140" w:firstLine="0"/>
        <w:jc w:val="left"/>
        <w:rPr>
          <w:rFonts w:eastAsiaTheme="minorEastAsia"/>
          <w:snapToGrid/>
          <w:sz w:val="22"/>
          <w:szCs w:val="22"/>
        </w:rPr>
      </w:pPr>
      <w:r w:rsidRPr="00D002FB">
        <w:rPr>
          <w:rFonts w:eastAsiaTheme="minorEastAsia"/>
          <w:snapToGrid/>
          <w:sz w:val="22"/>
          <w:szCs w:val="22"/>
        </w:rPr>
        <w:t xml:space="preserve"> (</w:t>
      </w:r>
      <w:r w:rsidRPr="00D002FB">
        <w:rPr>
          <w:rFonts w:eastAsiaTheme="minorEastAsia"/>
          <w:snapToGrid/>
          <w:sz w:val="22"/>
          <w:szCs w:val="22"/>
          <w:u w:val="single"/>
        </w:rPr>
        <w:t>Данная форма заполняется в случае, если участником закупки, а также привлекаемыми ими субподрядными организациями выступает субъект малого и среднего предпринимательства</w:t>
      </w:r>
      <w:r w:rsidRPr="00D002FB">
        <w:rPr>
          <w:rFonts w:eastAsiaTheme="minorEastAsia"/>
          <w:snapToGrid/>
          <w:sz w:val="22"/>
          <w:szCs w:val="22"/>
        </w:rPr>
        <w:t>)</w:t>
      </w:r>
    </w:p>
    <w:p w:rsidR="00FC1372" w:rsidRPr="00D002FB" w:rsidRDefault="00FC1372" w:rsidP="00FC1372">
      <w:pPr>
        <w:spacing w:before="120" w:line="240" w:lineRule="auto"/>
        <w:ind w:firstLine="0"/>
        <w:rPr>
          <w:b/>
          <w:sz w:val="24"/>
          <w:szCs w:val="24"/>
        </w:rPr>
      </w:pPr>
      <w:r w:rsidRPr="00D002FB">
        <w:rPr>
          <w:b/>
          <w:sz w:val="24"/>
          <w:szCs w:val="24"/>
        </w:rPr>
        <w:t>[</w:t>
      </w:r>
      <w:r w:rsidRPr="00D002FB">
        <w:rPr>
          <w:i/>
          <w:sz w:val="24"/>
          <w:szCs w:val="24"/>
        </w:rPr>
        <w:t>заполняется на бланке субъекта МС</w:t>
      </w:r>
      <w:proofErr w:type="gramStart"/>
      <w:r w:rsidRPr="00D002FB">
        <w:rPr>
          <w:i/>
          <w:sz w:val="24"/>
          <w:szCs w:val="24"/>
        </w:rPr>
        <w:t>П(</w:t>
      </w:r>
      <w:proofErr w:type="gramEnd"/>
      <w:r w:rsidRPr="00D002FB">
        <w:rPr>
          <w:i/>
          <w:sz w:val="24"/>
          <w:szCs w:val="24"/>
        </w:rPr>
        <w:t>при наличии)</w:t>
      </w:r>
      <w:r w:rsidRPr="00D002FB">
        <w:rPr>
          <w:b/>
          <w:sz w:val="24"/>
          <w:szCs w:val="24"/>
        </w:rPr>
        <w:t>]</w:t>
      </w:r>
    </w:p>
    <w:p w:rsidR="00FC1372" w:rsidRPr="00D002FB" w:rsidRDefault="00FC1372" w:rsidP="00FC1372">
      <w:pPr>
        <w:spacing w:before="120" w:line="240" w:lineRule="auto"/>
        <w:ind w:firstLine="0"/>
        <w:jc w:val="right"/>
        <w:rPr>
          <w:bCs/>
          <w:sz w:val="24"/>
          <w:szCs w:val="24"/>
        </w:rPr>
      </w:pPr>
    </w:p>
    <w:p w:rsidR="00FC1372" w:rsidRPr="00D002FB" w:rsidRDefault="00FC1372" w:rsidP="00FC1372">
      <w:pPr>
        <w:tabs>
          <w:tab w:val="left" w:pos="1080"/>
        </w:tabs>
        <w:spacing w:before="120" w:line="240" w:lineRule="auto"/>
        <w:ind w:firstLine="0"/>
        <w:rPr>
          <w:b/>
          <w:snapToGrid/>
          <w:sz w:val="24"/>
          <w:szCs w:val="24"/>
        </w:rPr>
      </w:pPr>
      <w:r w:rsidRPr="00D002FB">
        <w:rPr>
          <w:b/>
          <w:snapToGrid/>
          <w:sz w:val="24"/>
          <w:szCs w:val="24"/>
        </w:rPr>
        <w:t>№ _____________________</w:t>
      </w:r>
    </w:p>
    <w:p w:rsidR="00FC1372" w:rsidRPr="00D002FB" w:rsidRDefault="00FC1372" w:rsidP="00FC1372">
      <w:pPr>
        <w:tabs>
          <w:tab w:val="left" w:pos="1080"/>
        </w:tabs>
        <w:spacing w:before="120" w:line="240" w:lineRule="auto"/>
        <w:ind w:firstLine="0"/>
        <w:rPr>
          <w:b/>
          <w:snapToGrid/>
          <w:sz w:val="24"/>
          <w:szCs w:val="24"/>
        </w:rPr>
      </w:pPr>
      <w:r w:rsidRPr="00D002FB">
        <w:rPr>
          <w:b/>
          <w:snapToGrid/>
          <w:sz w:val="24"/>
          <w:szCs w:val="24"/>
        </w:rPr>
        <w:t>«___»_________________201__ г.</w:t>
      </w:r>
    </w:p>
    <w:p w:rsidR="00FC1372" w:rsidRPr="00D002FB" w:rsidRDefault="00FC1372" w:rsidP="00FC1372">
      <w:pPr>
        <w:autoSpaceDE w:val="0"/>
        <w:autoSpaceDN w:val="0"/>
        <w:adjustRightInd w:val="0"/>
        <w:spacing w:before="120" w:line="240" w:lineRule="auto"/>
        <w:ind w:firstLine="540"/>
        <w:outlineLvl w:val="3"/>
        <w:rPr>
          <w:b/>
          <w:snapToGrid/>
          <w:sz w:val="24"/>
          <w:szCs w:val="24"/>
        </w:rPr>
      </w:pPr>
    </w:p>
    <w:p w:rsidR="00FC1372" w:rsidRPr="00D002FB" w:rsidRDefault="00FC1372" w:rsidP="00FC1372">
      <w:pPr>
        <w:autoSpaceDE w:val="0"/>
        <w:autoSpaceDN w:val="0"/>
        <w:adjustRightInd w:val="0"/>
        <w:spacing w:before="120" w:line="240" w:lineRule="auto"/>
        <w:ind w:firstLine="540"/>
        <w:jc w:val="center"/>
        <w:outlineLvl w:val="3"/>
        <w:rPr>
          <w:b/>
          <w:snapToGrid/>
          <w:sz w:val="26"/>
          <w:szCs w:val="26"/>
        </w:rPr>
      </w:pPr>
      <w:r w:rsidRPr="00D002FB">
        <w:rPr>
          <w:b/>
          <w:snapToGrid/>
          <w:sz w:val="26"/>
          <w:szCs w:val="26"/>
        </w:rPr>
        <w:t xml:space="preserve">Декларация о соответствии участника закупки критериям отнесения к субъектам малого и среднего предпринимательства </w:t>
      </w:r>
    </w:p>
    <w:p w:rsidR="00FC1372" w:rsidRPr="00D002FB" w:rsidRDefault="00FC1372" w:rsidP="00FC1372">
      <w:pPr>
        <w:autoSpaceDE w:val="0"/>
        <w:autoSpaceDN w:val="0"/>
        <w:adjustRightInd w:val="0"/>
        <w:spacing w:before="120" w:line="240" w:lineRule="auto"/>
        <w:ind w:firstLine="540"/>
        <w:outlineLvl w:val="3"/>
        <w:rPr>
          <w:snapToGrid/>
          <w:sz w:val="24"/>
          <w:szCs w:val="24"/>
        </w:rPr>
      </w:pPr>
    </w:p>
    <w:p w:rsidR="00FC1372" w:rsidRPr="00D002FB" w:rsidRDefault="00FC1372" w:rsidP="00FC1372">
      <w:pPr>
        <w:autoSpaceDE w:val="0"/>
        <w:autoSpaceDN w:val="0"/>
        <w:adjustRightInd w:val="0"/>
        <w:spacing w:line="240" w:lineRule="auto"/>
        <w:ind w:firstLine="540"/>
        <w:outlineLvl w:val="3"/>
        <w:rPr>
          <w:snapToGrid/>
          <w:sz w:val="24"/>
          <w:szCs w:val="24"/>
        </w:rPr>
      </w:pPr>
      <w:r w:rsidRPr="00D002FB">
        <w:rPr>
          <w:snapToGrid/>
          <w:sz w:val="24"/>
          <w:szCs w:val="24"/>
        </w:rPr>
        <w:t xml:space="preserve">Настоящим </w:t>
      </w:r>
      <w:r w:rsidRPr="00D002FB">
        <w:rPr>
          <w:snapToGrid/>
          <w:sz w:val="24"/>
          <w:szCs w:val="24"/>
          <w:bdr w:val="none" w:sz="0" w:space="0" w:color="auto" w:frame="1"/>
        </w:rPr>
        <w:t>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002FB">
        <w:rPr>
          <w:snapToGrid/>
          <w:sz w:val="24"/>
          <w:szCs w:val="24"/>
          <w:bdr w:val="none" w:sz="0" w:space="0" w:color="auto" w:frame="1"/>
        </w:rPr>
        <w:t>] в лице 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ФИО руководителя/уполномоченного лица</w:t>
      </w:r>
      <w:r w:rsidRPr="00D002FB">
        <w:rPr>
          <w:snapToGrid/>
          <w:sz w:val="24"/>
          <w:szCs w:val="24"/>
          <w:bdr w:val="none" w:sz="0" w:space="0" w:color="auto" w:frame="1"/>
        </w:rPr>
        <w:t>], действующего на основании 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документа</w:t>
      </w:r>
      <w:r w:rsidRPr="00D002FB">
        <w:rPr>
          <w:snapToGrid/>
          <w:sz w:val="24"/>
          <w:szCs w:val="24"/>
          <w:bdr w:val="none" w:sz="0" w:space="0" w:color="auto" w:frame="1"/>
        </w:rPr>
        <w:t xml:space="preserve">], подтверждает, что </w:t>
      </w:r>
    </w:p>
    <w:p w:rsidR="00FC1372" w:rsidRPr="00D002FB" w:rsidRDefault="00FC1372" w:rsidP="00FC1372">
      <w:pPr>
        <w:autoSpaceDE w:val="0"/>
        <w:autoSpaceDN w:val="0"/>
        <w:adjustRightInd w:val="0"/>
        <w:spacing w:line="240" w:lineRule="auto"/>
        <w:ind w:firstLine="540"/>
        <w:outlineLvl w:val="3"/>
        <w:rPr>
          <w:snapToGrid/>
          <w:sz w:val="24"/>
          <w:szCs w:val="24"/>
          <w:bdr w:val="none" w:sz="0" w:space="0" w:color="auto" w:frame="1"/>
        </w:rPr>
      </w:pPr>
      <w:r w:rsidRPr="00D002FB">
        <w:rPr>
          <w:snapToGrid/>
          <w:sz w:val="24"/>
          <w:szCs w:val="24"/>
          <w:bdr w:val="none" w:sz="0" w:space="0" w:color="auto" w:frame="1"/>
        </w:rPr>
        <w:t>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002FB">
        <w:rPr>
          <w:snapToGrid/>
          <w:sz w:val="24"/>
          <w:szCs w:val="24"/>
          <w:bdr w:val="none" w:sz="0" w:space="0" w:color="auto" w:frame="1"/>
        </w:rPr>
        <w:t>]</w:t>
      </w:r>
      <w:r w:rsidRPr="00D002FB">
        <w:rPr>
          <w:snapToGrid/>
          <w:sz w:val="24"/>
          <w:szCs w:val="24"/>
        </w:rPr>
        <w:t xml:space="preserve"> в соответствии с законодательством Российской Федерации (статья 4 Федерального закона Российской Федерации от 24.07.2002 № 209-ФЗ «О развитии малого и среднего предпринимательства в Российской Федерации») обладает критериями, позволяющими относить организацию к субъектам малого и среднего предпринимательства </w:t>
      </w:r>
      <w:r w:rsidRPr="00D002FB">
        <w:rPr>
          <w:snapToGrid/>
          <w:sz w:val="24"/>
          <w:szCs w:val="24"/>
          <w:bdr w:val="none" w:sz="0" w:space="0" w:color="auto" w:frame="1"/>
        </w:rPr>
        <w:t>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указать категорию</w:t>
      </w:r>
      <w:r w:rsidRPr="00D002FB">
        <w:rPr>
          <w:snapToGrid/>
          <w:sz w:val="24"/>
          <w:szCs w:val="24"/>
          <w:bdr w:val="none" w:sz="0" w:space="0" w:color="auto" w:frame="1"/>
        </w:rPr>
        <w:t>].</w:t>
      </w:r>
    </w:p>
    <w:p w:rsidR="00FC1372" w:rsidRPr="00D002FB" w:rsidRDefault="00FC1372" w:rsidP="00FC1372">
      <w:pPr>
        <w:autoSpaceDE w:val="0"/>
        <w:autoSpaceDN w:val="0"/>
        <w:adjustRightInd w:val="0"/>
        <w:spacing w:line="240" w:lineRule="auto"/>
        <w:ind w:firstLine="540"/>
        <w:outlineLvl w:val="3"/>
        <w:rPr>
          <w:snapToGrid/>
          <w:sz w:val="24"/>
          <w:szCs w:val="24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819"/>
        <w:gridCol w:w="2064"/>
      </w:tblGrid>
      <w:tr w:rsidR="00FC1372" w:rsidRPr="00D002FB" w:rsidTr="005558F0">
        <w:tc>
          <w:tcPr>
            <w:tcW w:w="694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b/>
                <w:snapToGrid/>
                <w:sz w:val="20"/>
              </w:rPr>
            </w:pPr>
            <w:r w:rsidRPr="00D002FB">
              <w:rPr>
                <w:rFonts w:eastAsia="Calibri"/>
                <w:b/>
                <w:snapToGrid/>
                <w:sz w:val="20"/>
              </w:rPr>
              <w:t xml:space="preserve">№ </w:t>
            </w:r>
            <w:proofErr w:type="gramStart"/>
            <w:r w:rsidRPr="00D002FB">
              <w:rPr>
                <w:rFonts w:eastAsia="Calibri"/>
                <w:b/>
                <w:snapToGrid/>
                <w:sz w:val="20"/>
              </w:rPr>
              <w:t>п</w:t>
            </w:r>
            <w:proofErr w:type="gramEnd"/>
            <w:r w:rsidRPr="00D002FB">
              <w:rPr>
                <w:rFonts w:eastAsia="Calibri"/>
                <w:b/>
                <w:snapToGrid/>
                <w:sz w:val="20"/>
              </w:rPr>
              <w:t>/п</w:t>
            </w:r>
          </w:p>
        </w:tc>
        <w:tc>
          <w:tcPr>
            <w:tcW w:w="6819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b/>
                <w:snapToGrid/>
                <w:sz w:val="20"/>
              </w:rPr>
            </w:pPr>
            <w:r w:rsidRPr="00D002FB">
              <w:rPr>
                <w:rFonts w:eastAsia="Calibri"/>
                <w:b/>
                <w:snapToGrid/>
                <w:sz w:val="20"/>
              </w:rPr>
              <w:t>Критерий отнесения</w:t>
            </w:r>
          </w:p>
        </w:tc>
        <w:tc>
          <w:tcPr>
            <w:tcW w:w="2064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b/>
                <w:snapToGrid/>
                <w:sz w:val="20"/>
              </w:rPr>
            </w:pPr>
            <w:r w:rsidRPr="00D002FB">
              <w:rPr>
                <w:rFonts w:eastAsia="Calibri"/>
                <w:b/>
                <w:snapToGrid/>
                <w:sz w:val="20"/>
              </w:rPr>
              <w:t>Показатель</w:t>
            </w:r>
          </w:p>
        </w:tc>
      </w:tr>
      <w:tr w:rsidR="00FC1372" w:rsidRPr="00D002FB" w:rsidTr="005558F0">
        <w:tc>
          <w:tcPr>
            <w:tcW w:w="694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1</w:t>
            </w:r>
          </w:p>
        </w:tc>
        <w:tc>
          <w:tcPr>
            <w:tcW w:w="6819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3</w:t>
            </w:r>
          </w:p>
        </w:tc>
      </w:tr>
      <w:tr w:rsidR="00FC1372" w:rsidRPr="00D002FB" w:rsidTr="005558F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характера).</w:t>
            </w:r>
          </w:p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D002FB">
              <w:rPr>
                <w:rFonts w:eastAsia="Calibri"/>
                <w:b/>
                <w:i/>
                <w:snapToGrid/>
                <w:sz w:val="20"/>
              </w:rPr>
              <w:t>Примечание:</w:t>
            </w:r>
            <w:r w:rsidRPr="00D002FB">
              <w:rPr>
                <w:rFonts w:eastAsia="Calibri"/>
                <w:i/>
                <w:snapToGrid/>
                <w:sz w:val="20"/>
              </w:rPr>
              <w:t xml:space="preserve"> от 101 до 250 человек включительно - среднее предприятие;</w:t>
            </w:r>
          </w:p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i/>
                <w:snapToGrid/>
                <w:sz w:val="20"/>
              </w:rPr>
              <w:t xml:space="preserve">до 100 человек включительно – малое предприятие; до 15 человек – </w:t>
            </w:r>
            <w:proofErr w:type="spellStart"/>
            <w:r w:rsidRPr="00D002FB">
              <w:rPr>
                <w:rFonts w:eastAsia="Calibri"/>
                <w:i/>
                <w:snapToGrid/>
                <w:sz w:val="20"/>
              </w:rPr>
              <w:t>микропредприятие</w:t>
            </w:r>
            <w:proofErr w:type="spellEnd"/>
            <w:r w:rsidRPr="00D002FB">
              <w:rPr>
                <w:rFonts w:eastAsia="Calibri"/>
                <w:i/>
                <w:snapToGrid/>
                <w:sz w:val="20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</w:p>
        </w:tc>
      </w:tr>
      <w:tr w:rsidR="00FC1372" w:rsidRPr="00D002FB" w:rsidTr="005558F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год.</w:t>
            </w:r>
          </w:p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D002FB">
              <w:rPr>
                <w:rFonts w:eastAsia="Calibri"/>
                <w:b/>
                <w:i/>
                <w:snapToGrid/>
                <w:sz w:val="20"/>
              </w:rPr>
              <w:t>Примечание:</w:t>
            </w:r>
            <w:r w:rsidRPr="00D002FB">
              <w:rPr>
                <w:rFonts w:eastAsia="Calibri"/>
                <w:i/>
                <w:snapToGrid/>
                <w:sz w:val="20"/>
              </w:rPr>
              <w:t xml:space="preserve"> предельные значения выручки:</w:t>
            </w:r>
          </w:p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proofErr w:type="spellStart"/>
            <w:r w:rsidRPr="00D002FB">
              <w:rPr>
                <w:rFonts w:eastAsia="Calibri"/>
                <w:i/>
                <w:snapToGrid/>
                <w:sz w:val="20"/>
              </w:rPr>
              <w:t>микропредприятия</w:t>
            </w:r>
            <w:proofErr w:type="spellEnd"/>
            <w:r w:rsidRPr="00D002FB">
              <w:rPr>
                <w:rFonts w:eastAsia="Calibri"/>
                <w:i/>
                <w:snapToGrid/>
                <w:sz w:val="20"/>
              </w:rPr>
              <w:t xml:space="preserve"> - 60 млн. рублей;</w:t>
            </w:r>
          </w:p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D002FB">
              <w:rPr>
                <w:rFonts w:eastAsia="Calibri"/>
                <w:i/>
                <w:snapToGrid/>
                <w:sz w:val="20"/>
              </w:rPr>
              <w:t>малые предприятия - 400 млн. рублей;</w:t>
            </w:r>
          </w:p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0"/>
              </w:rPr>
              <w:t>средние предприятия - 1000 млн. рублей).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</w:p>
        </w:tc>
      </w:tr>
      <w:tr w:rsidR="00FC1372" w:rsidRPr="00D002FB" w:rsidTr="005558F0">
        <w:tc>
          <w:tcPr>
            <w:tcW w:w="694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3.</w:t>
            </w:r>
          </w:p>
        </w:tc>
        <w:tc>
          <w:tcPr>
            <w:tcW w:w="6819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i/>
                <w:snapToGrid/>
                <w:sz w:val="24"/>
                <w:szCs w:val="24"/>
              </w:rPr>
              <w:t>только для юридических лиц:</w:t>
            </w:r>
          </w:p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lastRenderedPageBreak/>
              <w:t>Суммарная доля участия в уставном (складочном) капитале:</w:t>
            </w:r>
          </w:p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РФ, субъектов РФ, муниципальных образований, иностранных юридических лиц и граждан, общественных и религиозных организаций (объединений).</w:t>
            </w:r>
          </w:p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D002FB">
              <w:rPr>
                <w:rFonts w:eastAsia="Calibri"/>
                <w:b/>
                <w:i/>
                <w:snapToGrid/>
                <w:sz w:val="20"/>
              </w:rPr>
              <w:t xml:space="preserve">Примечание: </w:t>
            </w:r>
            <w:r w:rsidRPr="00D002FB">
              <w:rPr>
                <w:rFonts w:eastAsia="Calibri"/>
                <w:i/>
                <w:snapToGrid/>
                <w:sz w:val="20"/>
              </w:rPr>
              <w:t>Суммарная доля не должна превышать двадцать пять процентов (за исключением активов акционерных инвестиционных фондов и закрытых паевых инвестиционных фондов).</w:t>
            </w:r>
          </w:p>
        </w:tc>
        <w:tc>
          <w:tcPr>
            <w:tcW w:w="2064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</w:p>
        </w:tc>
      </w:tr>
      <w:tr w:rsidR="00FC1372" w:rsidRPr="00D002FB" w:rsidTr="005558F0">
        <w:tc>
          <w:tcPr>
            <w:tcW w:w="694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lastRenderedPageBreak/>
              <w:t>4.</w:t>
            </w:r>
          </w:p>
        </w:tc>
        <w:tc>
          <w:tcPr>
            <w:tcW w:w="6819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i/>
                <w:snapToGrid/>
                <w:sz w:val="24"/>
                <w:szCs w:val="24"/>
              </w:rPr>
              <w:t>только для юридических лиц:</w:t>
            </w:r>
          </w:p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Доля участия в уставном (складочном) капитале юридических лиц, которые не являются субъектами малого и среднего бизнеса.</w:t>
            </w:r>
          </w:p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D002FB">
              <w:rPr>
                <w:rFonts w:eastAsia="Calibri"/>
                <w:b/>
                <w:i/>
                <w:snapToGrid/>
                <w:sz w:val="20"/>
              </w:rPr>
              <w:t xml:space="preserve">Примечание: </w:t>
            </w:r>
            <w:r w:rsidRPr="00D002FB">
              <w:rPr>
                <w:rFonts w:eastAsia="Calibri"/>
                <w:i/>
                <w:snapToGrid/>
                <w:sz w:val="20"/>
              </w:rPr>
              <w:t>Доля участия не должна превышать двадцать пять процентов (за исключением случаев, предусмотренных подп. 1) п. 1 ст. 4 Закона № 209 – ФЗ.</w:t>
            </w:r>
          </w:p>
        </w:tc>
        <w:tc>
          <w:tcPr>
            <w:tcW w:w="2064" w:type="dxa"/>
            <w:shd w:val="clear" w:color="auto" w:fill="auto"/>
          </w:tcPr>
          <w:p w:rsidR="00FC1372" w:rsidRPr="00D002FB" w:rsidRDefault="00FC1372" w:rsidP="005558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</w:p>
        </w:tc>
      </w:tr>
    </w:tbl>
    <w:p w:rsidR="00FC1372" w:rsidRPr="00D002FB" w:rsidRDefault="00FC1372" w:rsidP="00FC1372">
      <w:pPr>
        <w:autoSpaceDE w:val="0"/>
        <w:autoSpaceDN w:val="0"/>
        <w:adjustRightInd w:val="0"/>
        <w:spacing w:line="240" w:lineRule="auto"/>
        <w:ind w:firstLine="0"/>
        <w:outlineLvl w:val="3"/>
        <w:rPr>
          <w:snapToGrid/>
          <w:sz w:val="24"/>
          <w:szCs w:val="24"/>
        </w:rPr>
      </w:pPr>
    </w:p>
    <w:p w:rsidR="00FC1372" w:rsidRPr="00D002FB" w:rsidRDefault="00FC1372" w:rsidP="00FC1372">
      <w:pPr>
        <w:spacing w:line="240" w:lineRule="auto"/>
        <w:ind w:firstLine="0"/>
        <w:rPr>
          <w:snapToGrid/>
          <w:sz w:val="24"/>
          <w:szCs w:val="24"/>
        </w:rPr>
      </w:pPr>
    </w:p>
    <w:p w:rsidR="00FC1372" w:rsidRPr="00D002FB" w:rsidRDefault="00FC1372" w:rsidP="00FC1372">
      <w:pPr>
        <w:spacing w:line="240" w:lineRule="auto"/>
        <w:rPr>
          <w:snapToGrid/>
          <w:sz w:val="24"/>
          <w:szCs w:val="24"/>
        </w:rPr>
      </w:pPr>
      <w:r w:rsidRPr="00D002FB">
        <w:rPr>
          <w:snapToGrid/>
          <w:sz w:val="24"/>
          <w:szCs w:val="24"/>
        </w:rPr>
        <w:t xml:space="preserve">В соответствии с Федеральным законом от 27.07.2006г. № 152-ФЗ «О персональных данных, </w:t>
      </w:r>
      <w:r w:rsidRPr="00D002FB">
        <w:rPr>
          <w:snapToGrid/>
          <w:sz w:val="24"/>
          <w:szCs w:val="24"/>
          <w:bdr w:val="none" w:sz="0" w:space="0" w:color="auto" w:frame="1"/>
        </w:rPr>
        <w:t>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002FB">
        <w:rPr>
          <w:snapToGrid/>
          <w:sz w:val="24"/>
          <w:szCs w:val="24"/>
          <w:bdr w:val="none" w:sz="0" w:space="0" w:color="auto" w:frame="1"/>
        </w:rPr>
        <w:t xml:space="preserve">] </w:t>
      </w:r>
      <w:r w:rsidRPr="00D002FB">
        <w:rPr>
          <w:snapToGrid/>
          <w:sz w:val="24"/>
          <w:szCs w:val="24"/>
        </w:rPr>
        <w:t>подтверждает свое согласие на передачу и обработку персональных данных, указанных в любой из частей Заявления в ОАО «_______».</w:t>
      </w:r>
    </w:p>
    <w:p w:rsidR="00FC1372" w:rsidRPr="00D002FB" w:rsidRDefault="00FC1372" w:rsidP="00FC1372">
      <w:pPr>
        <w:spacing w:line="240" w:lineRule="auto"/>
        <w:ind w:firstLine="0"/>
        <w:rPr>
          <w:snapToGrid/>
          <w:sz w:val="24"/>
          <w:szCs w:val="24"/>
        </w:rPr>
      </w:pPr>
    </w:p>
    <w:p w:rsidR="00FC1372" w:rsidRPr="00D002FB" w:rsidRDefault="00FC1372" w:rsidP="00FC1372">
      <w:pPr>
        <w:spacing w:line="240" w:lineRule="auto"/>
        <w:ind w:firstLine="708"/>
        <w:rPr>
          <w:snapToGrid/>
          <w:sz w:val="24"/>
          <w:szCs w:val="24"/>
          <w:bdr w:val="none" w:sz="0" w:space="0" w:color="auto" w:frame="1"/>
        </w:rPr>
      </w:pPr>
      <w:r w:rsidRPr="00D002FB">
        <w:rPr>
          <w:snapToGrid/>
          <w:sz w:val="24"/>
          <w:szCs w:val="24"/>
          <w:bdr w:val="none" w:sz="0" w:space="0" w:color="auto" w:frame="1"/>
        </w:rPr>
        <w:t>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002FB">
        <w:rPr>
          <w:snapToGrid/>
          <w:sz w:val="24"/>
          <w:szCs w:val="24"/>
          <w:bdr w:val="none" w:sz="0" w:space="0" w:color="auto" w:frame="1"/>
        </w:rPr>
        <w:t>] подтверждает достоверность сведений, изложенных в настоящей декларации.</w:t>
      </w:r>
    </w:p>
    <w:p w:rsidR="00FC1372" w:rsidRPr="00D002FB" w:rsidRDefault="00FC1372" w:rsidP="00FC1372">
      <w:pPr>
        <w:spacing w:line="240" w:lineRule="auto"/>
        <w:ind w:firstLine="708"/>
        <w:rPr>
          <w:snapToGrid/>
          <w:sz w:val="24"/>
          <w:szCs w:val="24"/>
        </w:rPr>
      </w:pPr>
    </w:p>
    <w:p w:rsidR="00FC1372" w:rsidRPr="00D002FB" w:rsidRDefault="00FC1372" w:rsidP="00FC1372">
      <w:pPr>
        <w:spacing w:line="240" w:lineRule="auto"/>
        <w:ind w:firstLine="0"/>
        <w:rPr>
          <w:snapToGrid/>
          <w:sz w:val="24"/>
          <w:szCs w:val="24"/>
        </w:rPr>
      </w:pPr>
    </w:p>
    <w:p w:rsidR="00FC1372" w:rsidRPr="00D002FB" w:rsidRDefault="00FC1372" w:rsidP="00FC1372">
      <w:pPr>
        <w:spacing w:line="240" w:lineRule="auto"/>
        <w:ind w:right="423" w:firstLine="0"/>
        <w:rPr>
          <w:snapToGrid/>
          <w:szCs w:val="24"/>
        </w:rPr>
      </w:pPr>
    </w:p>
    <w:p w:rsidR="00FC1372" w:rsidRPr="00D002FB" w:rsidRDefault="00FC1372" w:rsidP="00FC1372">
      <w:pPr>
        <w:spacing w:line="240" w:lineRule="auto"/>
        <w:ind w:right="423" w:firstLine="0"/>
        <w:rPr>
          <w:snapToGrid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1002"/>
        <w:gridCol w:w="4677"/>
      </w:tblGrid>
      <w:tr w:rsidR="00FC1372" w:rsidRPr="00D002FB" w:rsidTr="005558F0">
        <w:tc>
          <w:tcPr>
            <w:tcW w:w="3960" w:type="dxa"/>
            <w:tcBorders>
              <w:top w:val="single" w:sz="4" w:space="0" w:color="auto"/>
            </w:tcBorders>
          </w:tcPr>
          <w:p w:rsidR="00FC1372" w:rsidRPr="00D002FB" w:rsidRDefault="00FC1372" w:rsidP="005558F0">
            <w:pPr>
              <w:tabs>
                <w:tab w:val="left" w:pos="1080"/>
              </w:tabs>
              <w:spacing w:line="240" w:lineRule="auto"/>
              <w:ind w:firstLine="0"/>
              <w:rPr>
                <w:snapToGrid/>
                <w:sz w:val="20"/>
              </w:rPr>
            </w:pPr>
            <w:r w:rsidRPr="00D002FB">
              <w:rPr>
                <w:snapToGrid/>
                <w:sz w:val="20"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FC1372" w:rsidRPr="00D002FB" w:rsidRDefault="00FC1372" w:rsidP="005558F0">
            <w:pPr>
              <w:tabs>
                <w:tab w:val="left" w:pos="1080"/>
              </w:tabs>
              <w:spacing w:line="240" w:lineRule="auto"/>
              <w:ind w:firstLine="540"/>
              <w:rPr>
                <w:snapToGrid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C1372" w:rsidRPr="00D002FB" w:rsidRDefault="00FC1372" w:rsidP="005558F0">
            <w:pPr>
              <w:tabs>
                <w:tab w:val="left" w:pos="1080"/>
              </w:tabs>
              <w:spacing w:line="240" w:lineRule="auto"/>
              <w:ind w:firstLine="0"/>
              <w:rPr>
                <w:snapToGrid/>
                <w:sz w:val="20"/>
              </w:rPr>
            </w:pPr>
            <w:r w:rsidRPr="00D002FB">
              <w:rPr>
                <w:snapToGrid/>
                <w:sz w:val="20"/>
              </w:rPr>
              <w:t xml:space="preserve">(фамилия, имя, отчество </w:t>
            </w:r>
            <w:proofErr w:type="gramStart"/>
            <w:r w:rsidRPr="00D002FB">
              <w:rPr>
                <w:snapToGrid/>
                <w:sz w:val="20"/>
              </w:rPr>
              <w:t>подписавшего</w:t>
            </w:r>
            <w:proofErr w:type="gramEnd"/>
            <w:r w:rsidRPr="00D002FB">
              <w:rPr>
                <w:snapToGrid/>
                <w:sz w:val="20"/>
              </w:rPr>
              <w:t>, должность)</w:t>
            </w:r>
          </w:p>
        </w:tc>
      </w:tr>
    </w:tbl>
    <w:p w:rsidR="00FC1372" w:rsidRPr="00D002FB" w:rsidRDefault="00FC1372" w:rsidP="00FC1372">
      <w:pPr>
        <w:tabs>
          <w:tab w:val="left" w:pos="1080"/>
        </w:tabs>
        <w:spacing w:line="240" w:lineRule="auto"/>
        <w:ind w:firstLine="540"/>
        <w:rPr>
          <w:b/>
          <w:snapToGrid/>
          <w:sz w:val="24"/>
          <w:szCs w:val="24"/>
        </w:rPr>
      </w:pPr>
      <w:r w:rsidRPr="00D002FB">
        <w:rPr>
          <w:b/>
          <w:snapToGrid/>
          <w:sz w:val="24"/>
          <w:szCs w:val="24"/>
        </w:rPr>
        <w:t>М.П.</w:t>
      </w:r>
    </w:p>
    <w:p w:rsidR="00FC1372" w:rsidRPr="00D002FB" w:rsidRDefault="00FC1372" w:rsidP="00FC1372">
      <w:pPr>
        <w:spacing w:after="200" w:line="240" w:lineRule="auto"/>
        <w:ind w:firstLine="0"/>
        <w:jc w:val="left"/>
        <w:rPr>
          <w:rFonts w:eastAsiaTheme="minorEastAsia"/>
          <w:b/>
          <w:snapToGrid/>
          <w:sz w:val="24"/>
          <w:szCs w:val="24"/>
        </w:rPr>
      </w:pPr>
    </w:p>
    <w:p w:rsidR="00FC1372" w:rsidRPr="00D002FB" w:rsidRDefault="00FC1372" w:rsidP="00FC1372">
      <w:pPr>
        <w:spacing w:after="200" w:line="276" w:lineRule="auto"/>
        <w:ind w:firstLine="0"/>
        <w:jc w:val="left"/>
        <w:rPr>
          <w:b/>
          <w:sz w:val="22"/>
          <w:szCs w:val="22"/>
        </w:rPr>
      </w:pPr>
      <w:r w:rsidRPr="00D002FB">
        <w:rPr>
          <w:rFonts w:asciiTheme="minorHAnsi" w:eastAsiaTheme="minorEastAsia" w:hAnsiTheme="minorHAnsi" w:cstheme="minorBidi"/>
          <w:snapToGrid/>
          <w:sz w:val="22"/>
          <w:szCs w:val="22"/>
        </w:rPr>
        <w:br w:type="page"/>
      </w:r>
    </w:p>
    <w:p w:rsidR="00B21818" w:rsidRPr="00925290" w:rsidRDefault="00B21818" w:rsidP="00B21818">
      <w:pPr>
        <w:pStyle w:val="20"/>
        <w:keepNext w:val="0"/>
        <w:tabs>
          <w:tab w:val="left" w:pos="284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2F1E7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925290">
        <w:rPr>
          <w:sz w:val="24"/>
          <w:szCs w:val="24"/>
        </w:rPr>
        <w:t xml:space="preserve">Информационное письмо Участника, не являющегося субъектом малого/среднего предпринимательства (форма </w:t>
      </w:r>
      <w:r w:rsidR="002F1E74">
        <w:rPr>
          <w:sz w:val="24"/>
          <w:szCs w:val="24"/>
        </w:rPr>
        <w:t>7</w:t>
      </w:r>
      <w:r w:rsidRPr="00925290">
        <w:rPr>
          <w:sz w:val="24"/>
          <w:szCs w:val="24"/>
        </w:rPr>
        <w:t>)</w:t>
      </w:r>
    </w:p>
    <w:p w:rsidR="00B21818" w:rsidRPr="00925290" w:rsidRDefault="00B21818" w:rsidP="00B21818">
      <w:pPr>
        <w:pStyle w:val="20"/>
        <w:keepNext w:val="0"/>
        <w:tabs>
          <w:tab w:val="left" w:pos="708"/>
        </w:tabs>
        <w:ind w:left="426" w:firstLine="0"/>
        <w:rPr>
          <w:sz w:val="24"/>
          <w:szCs w:val="24"/>
        </w:rPr>
      </w:pPr>
      <w:r w:rsidRPr="00925290">
        <w:rPr>
          <w:sz w:val="24"/>
          <w:szCs w:val="24"/>
        </w:rPr>
        <w:t>Форма  документа</w:t>
      </w:r>
    </w:p>
    <w:p w:rsidR="00B21818" w:rsidRPr="00925290" w:rsidRDefault="00B21818" w:rsidP="00B21818">
      <w:pPr>
        <w:pBdr>
          <w:top w:val="single" w:sz="4" w:space="0" w:color="auto"/>
        </w:pBdr>
        <w:shd w:val="clear" w:color="auto" w:fill="E0E0E0"/>
        <w:ind w:left="567" w:right="21"/>
        <w:jc w:val="center"/>
        <w:rPr>
          <w:b/>
          <w:color w:val="000000"/>
          <w:spacing w:val="36"/>
          <w:sz w:val="24"/>
          <w:szCs w:val="24"/>
        </w:rPr>
      </w:pPr>
      <w:r w:rsidRPr="00925290">
        <w:rPr>
          <w:b/>
          <w:color w:val="000000"/>
          <w:spacing w:val="36"/>
          <w:sz w:val="24"/>
          <w:szCs w:val="24"/>
        </w:rPr>
        <w:t>начало формы</w:t>
      </w:r>
    </w:p>
    <w:p w:rsidR="00B21818" w:rsidRPr="00925290" w:rsidRDefault="00B21818" w:rsidP="00B21818">
      <w:pPr>
        <w:ind w:left="567" w:right="5243"/>
        <w:rPr>
          <w:sz w:val="24"/>
          <w:szCs w:val="24"/>
        </w:rPr>
      </w:pPr>
    </w:p>
    <w:p w:rsidR="00B21818" w:rsidRPr="00925290" w:rsidRDefault="00B21818" w:rsidP="00B21818">
      <w:pPr>
        <w:ind w:left="567" w:firstLine="0"/>
        <w:jc w:val="left"/>
        <w:rPr>
          <w:sz w:val="24"/>
          <w:szCs w:val="24"/>
        </w:rPr>
      </w:pPr>
      <w:r w:rsidRPr="00925290">
        <w:rPr>
          <w:sz w:val="24"/>
          <w:szCs w:val="24"/>
        </w:rPr>
        <w:t xml:space="preserve">Приложение </w:t>
      </w:r>
      <w:r w:rsidR="002F1E74">
        <w:rPr>
          <w:sz w:val="24"/>
          <w:szCs w:val="24"/>
        </w:rPr>
        <w:t>7</w:t>
      </w:r>
      <w:r w:rsidRPr="00925290">
        <w:rPr>
          <w:sz w:val="24"/>
          <w:szCs w:val="24"/>
        </w:rPr>
        <w:t xml:space="preserve"> к письму о подаче оферты</w:t>
      </w:r>
      <w:r w:rsidRPr="00925290">
        <w:rPr>
          <w:sz w:val="24"/>
          <w:szCs w:val="24"/>
        </w:rPr>
        <w:br/>
        <w:t>от «____»_____________ </w:t>
      </w:r>
      <w:proofErr w:type="gramStart"/>
      <w:r w:rsidRPr="00925290">
        <w:rPr>
          <w:sz w:val="24"/>
          <w:szCs w:val="24"/>
        </w:rPr>
        <w:t>г</w:t>
      </w:r>
      <w:proofErr w:type="gramEnd"/>
      <w:r w:rsidRPr="00925290">
        <w:rPr>
          <w:sz w:val="24"/>
          <w:szCs w:val="24"/>
        </w:rPr>
        <w:t>. №__________</w:t>
      </w:r>
    </w:p>
    <w:p w:rsidR="00B21818" w:rsidRDefault="00B21818" w:rsidP="00B21818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rPr>
          <w:rFonts w:ascii="Times New Roman" w:hAnsi="Times New Roman"/>
          <w:sz w:val="24"/>
          <w:szCs w:val="24"/>
        </w:rPr>
      </w:pPr>
    </w:p>
    <w:p w:rsidR="00B21818" w:rsidRDefault="00B21818" w:rsidP="00B21818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4"/>
          <w:szCs w:val="24"/>
        </w:rPr>
      </w:pPr>
    </w:p>
    <w:p w:rsidR="00B21818" w:rsidRPr="00925290" w:rsidRDefault="00B21818" w:rsidP="00B21818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25290">
        <w:rPr>
          <w:rFonts w:ascii="Times New Roman" w:hAnsi="Times New Roman"/>
          <w:sz w:val="24"/>
          <w:szCs w:val="24"/>
        </w:rPr>
        <w:t>Информационное письмо</w:t>
      </w:r>
    </w:p>
    <w:p w:rsidR="00B21818" w:rsidRPr="00925290" w:rsidRDefault="00B21818" w:rsidP="00B21818">
      <w:pPr>
        <w:rPr>
          <w:sz w:val="24"/>
          <w:szCs w:val="24"/>
        </w:rPr>
      </w:pPr>
    </w:p>
    <w:p w:rsidR="00B21818" w:rsidRPr="00925290" w:rsidRDefault="00B21818" w:rsidP="00B21818">
      <w:pPr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  <w:r w:rsidRPr="00925290">
        <w:rPr>
          <w:sz w:val="24"/>
          <w:szCs w:val="24"/>
        </w:rPr>
        <w:t>Настоящим подтверждаю, что ________________________ (указывается наименование участника размещения заказа) не относится к категории предприятий, являющихся субъектами малого/среднего предпринимательства.</w:t>
      </w: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contextualSpacing/>
        <w:rPr>
          <w:sz w:val="24"/>
          <w:szCs w:val="24"/>
        </w:rPr>
      </w:pPr>
      <w:r w:rsidRPr="00925290">
        <w:rPr>
          <w:sz w:val="24"/>
          <w:szCs w:val="24"/>
        </w:rPr>
        <w:t>___________________________________</w:t>
      </w:r>
    </w:p>
    <w:p w:rsidR="00B21818" w:rsidRPr="00925290" w:rsidRDefault="00B21818" w:rsidP="00B21818">
      <w:pPr>
        <w:spacing w:line="240" w:lineRule="auto"/>
        <w:ind w:left="567" w:right="3684"/>
        <w:contextualSpacing/>
        <w:rPr>
          <w:sz w:val="24"/>
          <w:szCs w:val="24"/>
          <w:vertAlign w:val="superscript"/>
        </w:rPr>
      </w:pPr>
      <w:r w:rsidRPr="00925290">
        <w:rPr>
          <w:sz w:val="24"/>
          <w:szCs w:val="24"/>
          <w:vertAlign w:val="superscript"/>
        </w:rPr>
        <w:t>(подпись, М.П.)</w:t>
      </w:r>
    </w:p>
    <w:p w:rsidR="00B21818" w:rsidRPr="00925290" w:rsidRDefault="00B21818" w:rsidP="00B21818">
      <w:pPr>
        <w:spacing w:line="240" w:lineRule="auto"/>
        <w:ind w:left="567"/>
        <w:contextualSpacing/>
        <w:rPr>
          <w:sz w:val="24"/>
          <w:szCs w:val="24"/>
        </w:rPr>
      </w:pPr>
      <w:r w:rsidRPr="00925290">
        <w:rPr>
          <w:sz w:val="24"/>
          <w:szCs w:val="24"/>
        </w:rPr>
        <w:t>____________________________________</w:t>
      </w:r>
    </w:p>
    <w:p w:rsidR="00B21818" w:rsidRPr="00925290" w:rsidRDefault="00B21818" w:rsidP="00B21818">
      <w:pPr>
        <w:spacing w:line="240" w:lineRule="auto"/>
        <w:ind w:left="567" w:right="3684"/>
        <w:contextualSpacing/>
        <w:rPr>
          <w:sz w:val="24"/>
          <w:szCs w:val="24"/>
          <w:vertAlign w:val="superscript"/>
        </w:rPr>
      </w:pPr>
      <w:r w:rsidRPr="00925290">
        <w:rPr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925290">
        <w:rPr>
          <w:sz w:val="24"/>
          <w:szCs w:val="24"/>
          <w:vertAlign w:val="superscript"/>
        </w:rPr>
        <w:t>подписавшего</w:t>
      </w:r>
      <w:proofErr w:type="gramEnd"/>
      <w:r w:rsidRPr="00925290">
        <w:rPr>
          <w:sz w:val="24"/>
          <w:szCs w:val="24"/>
          <w:vertAlign w:val="superscript"/>
        </w:rPr>
        <w:t>, должность)</w:t>
      </w:r>
    </w:p>
    <w:p w:rsidR="00B21818" w:rsidRPr="00925290" w:rsidRDefault="00B21818" w:rsidP="00B21818">
      <w:pPr>
        <w:rPr>
          <w:sz w:val="24"/>
          <w:szCs w:val="24"/>
        </w:rPr>
      </w:pPr>
    </w:p>
    <w:p w:rsidR="00B21818" w:rsidRPr="00925290" w:rsidRDefault="00B21818" w:rsidP="00B21818">
      <w:pPr>
        <w:pBdr>
          <w:bottom w:val="single" w:sz="4" w:space="1" w:color="auto"/>
        </w:pBdr>
        <w:shd w:val="clear" w:color="auto" w:fill="E0E0E0"/>
        <w:ind w:left="567" w:right="21"/>
        <w:jc w:val="center"/>
        <w:rPr>
          <w:b/>
          <w:color w:val="000000"/>
          <w:spacing w:val="36"/>
          <w:sz w:val="24"/>
          <w:szCs w:val="24"/>
        </w:rPr>
      </w:pPr>
      <w:r w:rsidRPr="00925290">
        <w:rPr>
          <w:b/>
          <w:color w:val="000000"/>
          <w:spacing w:val="36"/>
          <w:sz w:val="24"/>
          <w:szCs w:val="24"/>
        </w:rPr>
        <w:t>конец формы</w:t>
      </w:r>
    </w:p>
    <w:p w:rsidR="00B21818" w:rsidRPr="00BC7BC1" w:rsidRDefault="00B21818" w:rsidP="00B21818">
      <w:pPr>
        <w:pStyle w:val="af1"/>
        <w:tabs>
          <w:tab w:val="left" w:pos="360"/>
          <w:tab w:val="num" w:pos="720"/>
        </w:tabs>
        <w:spacing w:line="240" w:lineRule="auto"/>
        <w:rPr>
          <w:sz w:val="22"/>
          <w:szCs w:val="22"/>
        </w:rPr>
      </w:pPr>
    </w:p>
    <w:p w:rsidR="00B21818" w:rsidRDefault="00B21818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Pr="00B86394" w:rsidRDefault="002F267B" w:rsidP="002F267B">
      <w:pPr>
        <w:pStyle w:val="20"/>
        <w:keepNext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4.8</w:t>
      </w:r>
      <w:r w:rsidRPr="00B863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Согласие участника с проектом</w:t>
      </w:r>
      <w:r w:rsidRPr="00640130">
        <w:rPr>
          <w:sz w:val="24"/>
          <w:szCs w:val="24"/>
        </w:rPr>
        <w:t xml:space="preserve"> Договора</w:t>
      </w:r>
      <w:r w:rsidRPr="00B86394">
        <w:rPr>
          <w:sz w:val="24"/>
          <w:szCs w:val="24"/>
        </w:rPr>
        <w:t xml:space="preserve"> (форма </w:t>
      </w:r>
      <w:r>
        <w:rPr>
          <w:sz w:val="24"/>
          <w:szCs w:val="24"/>
        </w:rPr>
        <w:t>8</w:t>
      </w:r>
      <w:r w:rsidRPr="00B86394">
        <w:rPr>
          <w:sz w:val="24"/>
          <w:szCs w:val="24"/>
        </w:rPr>
        <w:t>)</w:t>
      </w:r>
    </w:p>
    <w:p w:rsidR="002F267B" w:rsidRPr="00B86394" w:rsidRDefault="002F267B" w:rsidP="002F267B">
      <w:pPr>
        <w:pStyle w:val="20"/>
        <w:keepNext w:val="0"/>
        <w:ind w:left="0" w:firstLine="0"/>
        <w:rPr>
          <w:sz w:val="24"/>
          <w:szCs w:val="24"/>
        </w:rPr>
      </w:pPr>
      <w:bookmarkStart w:id="33" w:name="_Toc90385119"/>
      <w:bookmarkStart w:id="34" w:name="_Toc176765867"/>
      <w:r w:rsidRPr="00B86394">
        <w:rPr>
          <w:sz w:val="24"/>
          <w:szCs w:val="24"/>
        </w:rPr>
        <w:t xml:space="preserve">Форма </w:t>
      </w:r>
      <w:bookmarkEnd w:id="33"/>
      <w:bookmarkEnd w:id="34"/>
      <w:r>
        <w:rPr>
          <w:sz w:val="24"/>
          <w:szCs w:val="24"/>
        </w:rPr>
        <w:t>Согласия участника с проектом</w:t>
      </w:r>
      <w:r w:rsidRPr="00640130">
        <w:rPr>
          <w:sz w:val="24"/>
          <w:szCs w:val="24"/>
        </w:rPr>
        <w:t xml:space="preserve"> Договора</w:t>
      </w:r>
    </w:p>
    <w:p w:rsidR="002F267B" w:rsidRPr="00B86394" w:rsidRDefault="002F267B" w:rsidP="002F267B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B86394">
        <w:rPr>
          <w:b/>
          <w:color w:val="000000"/>
          <w:spacing w:val="36"/>
          <w:sz w:val="24"/>
          <w:szCs w:val="24"/>
        </w:rPr>
        <w:t>начало формы</w:t>
      </w:r>
    </w:p>
    <w:p w:rsidR="002F267B" w:rsidRPr="00B86394" w:rsidRDefault="002F267B" w:rsidP="002F267B">
      <w:pPr>
        <w:rPr>
          <w:color w:val="000000"/>
          <w:sz w:val="24"/>
          <w:szCs w:val="24"/>
        </w:rPr>
      </w:pPr>
    </w:p>
    <w:p w:rsidR="002F267B" w:rsidRPr="00B86394" w:rsidRDefault="002F267B" w:rsidP="002F267B">
      <w:pPr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 w:rsidRPr="00B86394">
        <w:rPr>
          <w:sz w:val="24"/>
          <w:szCs w:val="24"/>
        </w:rPr>
        <w:t xml:space="preserve"> к письму о подаче оферты</w:t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  <w:t xml:space="preserve"> «____»_____________ </w:t>
      </w:r>
      <w:proofErr w:type="gramStart"/>
      <w:r w:rsidRPr="00B86394">
        <w:rPr>
          <w:sz w:val="24"/>
          <w:szCs w:val="24"/>
        </w:rPr>
        <w:t>г</w:t>
      </w:r>
      <w:proofErr w:type="gramEnd"/>
      <w:r w:rsidRPr="00B86394">
        <w:rPr>
          <w:sz w:val="24"/>
          <w:szCs w:val="24"/>
        </w:rPr>
        <w:t>. №__________</w:t>
      </w:r>
    </w:p>
    <w:p w:rsidR="002F267B" w:rsidRDefault="002F267B" w:rsidP="002F267B"/>
    <w:p w:rsidR="002F267B" w:rsidRPr="00C52EF0" w:rsidRDefault="002F267B" w:rsidP="002F267B">
      <w:pPr>
        <w:rPr>
          <w:sz w:val="24"/>
          <w:szCs w:val="24"/>
        </w:rPr>
      </w:pPr>
    </w:p>
    <w:p w:rsidR="002F267B" w:rsidRPr="00C52EF0" w:rsidRDefault="002F267B" w:rsidP="002F267B">
      <w:pPr>
        <w:suppressAutoHyphens/>
        <w:jc w:val="center"/>
        <w:rPr>
          <w:b/>
          <w:sz w:val="24"/>
          <w:szCs w:val="24"/>
        </w:rPr>
      </w:pPr>
      <w:r w:rsidRPr="00C52EF0">
        <w:rPr>
          <w:b/>
          <w:sz w:val="24"/>
          <w:szCs w:val="24"/>
        </w:rPr>
        <w:t>Согласие с проектом Договора</w:t>
      </w:r>
    </w:p>
    <w:p w:rsidR="002F267B" w:rsidRPr="00C52EF0" w:rsidRDefault="002F267B" w:rsidP="002F267B">
      <w:pPr>
        <w:rPr>
          <w:color w:val="000000"/>
          <w:sz w:val="24"/>
          <w:szCs w:val="24"/>
        </w:rPr>
      </w:pPr>
      <w:r w:rsidRPr="00C52EF0">
        <w:rPr>
          <w:color w:val="000000"/>
          <w:sz w:val="24"/>
          <w:szCs w:val="24"/>
        </w:rPr>
        <w:t>Наименование и адрес Участника</w:t>
      </w:r>
      <w:r>
        <w:rPr>
          <w:color w:val="000000"/>
          <w:sz w:val="24"/>
          <w:szCs w:val="24"/>
        </w:rPr>
        <w:t xml:space="preserve"> запроса предложений</w:t>
      </w:r>
      <w:r w:rsidRPr="00C52EF0">
        <w:rPr>
          <w:color w:val="000000"/>
          <w:sz w:val="24"/>
          <w:szCs w:val="24"/>
        </w:rPr>
        <w:t>: ____________________________</w:t>
      </w:r>
    </w:p>
    <w:p w:rsidR="002F267B" w:rsidRPr="00C52EF0" w:rsidRDefault="002F267B" w:rsidP="002F267B">
      <w:pPr>
        <w:rPr>
          <w:color w:val="000000"/>
          <w:sz w:val="24"/>
          <w:szCs w:val="24"/>
        </w:rPr>
      </w:pPr>
    </w:p>
    <w:p w:rsidR="002F267B" w:rsidRPr="00C52EF0" w:rsidRDefault="002F267B" w:rsidP="002F267B">
      <w:pPr>
        <w:rPr>
          <w:rFonts w:eastAsia="Calibri"/>
          <w:sz w:val="24"/>
          <w:szCs w:val="24"/>
        </w:rPr>
      </w:pPr>
      <w:r w:rsidRPr="00C52EF0">
        <w:rPr>
          <w:rFonts w:eastAsia="Calibri"/>
          <w:sz w:val="24"/>
          <w:szCs w:val="24"/>
        </w:rPr>
        <w:t>Настоящим подтверждаю, что участник ___________________________________________</w:t>
      </w:r>
    </w:p>
    <w:p w:rsidR="002F267B" w:rsidRPr="00C52EF0" w:rsidRDefault="002F267B" w:rsidP="002F267B">
      <w:pPr>
        <w:rPr>
          <w:rFonts w:eastAsia="Calibri"/>
          <w:i/>
          <w:sz w:val="24"/>
          <w:szCs w:val="24"/>
        </w:rPr>
      </w:pP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i/>
          <w:sz w:val="24"/>
          <w:szCs w:val="24"/>
        </w:rPr>
        <w:t>(наименование участника)</w:t>
      </w:r>
    </w:p>
    <w:p w:rsidR="002F267B" w:rsidRPr="00C52EF0" w:rsidRDefault="002F267B" w:rsidP="002F267B">
      <w:pPr>
        <w:ind w:left="567" w:firstLine="0"/>
        <w:rPr>
          <w:rFonts w:eastAsia="Calibri"/>
          <w:sz w:val="24"/>
          <w:szCs w:val="24"/>
        </w:rPr>
      </w:pPr>
      <w:proofErr w:type="gramStart"/>
      <w:r w:rsidRPr="00C52EF0">
        <w:rPr>
          <w:rFonts w:eastAsia="Calibri"/>
          <w:sz w:val="24"/>
          <w:szCs w:val="24"/>
        </w:rPr>
        <w:t>согласен</w:t>
      </w:r>
      <w:proofErr w:type="gramEnd"/>
      <w:r w:rsidRPr="00C52EF0">
        <w:rPr>
          <w:rFonts w:eastAsia="Calibri"/>
          <w:sz w:val="24"/>
          <w:szCs w:val="24"/>
        </w:rPr>
        <w:t xml:space="preserve"> с проектом договора,  представленным в составе настоящей </w:t>
      </w:r>
      <w:r>
        <w:rPr>
          <w:rFonts w:eastAsia="Calibri"/>
          <w:sz w:val="24"/>
          <w:szCs w:val="24"/>
        </w:rPr>
        <w:t>Закупоч</w:t>
      </w:r>
      <w:r w:rsidRPr="00C52EF0">
        <w:rPr>
          <w:rFonts w:eastAsia="Calibri"/>
          <w:sz w:val="24"/>
          <w:szCs w:val="24"/>
        </w:rPr>
        <w:t xml:space="preserve">ной </w:t>
      </w:r>
      <w:r>
        <w:rPr>
          <w:rFonts w:eastAsia="Calibri"/>
          <w:sz w:val="24"/>
          <w:szCs w:val="24"/>
        </w:rPr>
        <w:t xml:space="preserve"> </w:t>
      </w:r>
      <w:r w:rsidRPr="00C52EF0">
        <w:rPr>
          <w:rFonts w:eastAsia="Calibri"/>
          <w:sz w:val="24"/>
          <w:szCs w:val="24"/>
        </w:rPr>
        <w:t xml:space="preserve">документации. </w:t>
      </w:r>
    </w:p>
    <w:p w:rsidR="002F267B" w:rsidRDefault="002F267B" w:rsidP="002F267B">
      <w:pPr>
        <w:rPr>
          <w:rFonts w:eastAsia="Calibri"/>
        </w:rPr>
      </w:pPr>
    </w:p>
    <w:p w:rsidR="002F267B" w:rsidRDefault="002F267B" w:rsidP="002F267B">
      <w:pPr>
        <w:rPr>
          <w:rFonts w:eastAsia="Calibri"/>
        </w:rPr>
      </w:pPr>
    </w:p>
    <w:p w:rsidR="002F267B" w:rsidRDefault="002F267B" w:rsidP="002F267B">
      <w:pPr>
        <w:rPr>
          <w:rFonts w:eastAsia="Calibri"/>
        </w:rPr>
      </w:pPr>
    </w:p>
    <w:p w:rsidR="002F267B" w:rsidRPr="00640130" w:rsidRDefault="002F267B" w:rsidP="002F267B">
      <w:pPr>
        <w:rPr>
          <w:color w:val="000000"/>
        </w:rPr>
      </w:pPr>
      <w:r w:rsidRPr="00640130">
        <w:rPr>
          <w:color w:val="000000"/>
        </w:rPr>
        <w:t>____________________________________</w:t>
      </w:r>
    </w:p>
    <w:p w:rsidR="002F267B" w:rsidRPr="00640130" w:rsidRDefault="002F267B" w:rsidP="002F267B">
      <w:pPr>
        <w:rPr>
          <w:color w:val="000000"/>
          <w:vertAlign w:val="superscript"/>
        </w:rPr>
      </w:pPr>
      <w:r w:rsidRPr="00640130">
        <w:rPr>
          <w:color w:val="000000"/>
          <w:vertAlign w:val="superscript"/>
        </w:rPr>
        <w:t>(подпись, М.П.)</w:t>
      </w:r>
    </w:p>
    <w:p w:rsidR="002F267B" w:rsidRPr="00640130" w:rsidRDefault="002F267B" w:rsidP="002F267B">
      <w:pPr>
        <w:rPr>
          <w:color w:val="000000"/>
        </w:rPr>
      </w:pPr>
      <w:r w:rsidRPr="00640130">
        <w:rPr>
          <w:color w:val="000000"/>
        </w:rPr>
        <w:t>____________________________________</w:t>
      </w:r>
    </w:p>
    <w:p w:rsidR="002F267B" w:rsidRDefault="002F267B" w:rsidP="002F267B">
      <w:pPr>
        <w:rPr>
          <w:color w:val="000000"/>
          <w:vertAlign w:val="superscript"/>
        </w:rPr>
      </w:pPr>
      <w:r w:rsidRPr="00640130">
        <w:rPr>
          <w:color w:val="000000"/>
          <w:vertAlign w:val="superscript"/>
        </w:rPr>
        <w:t xml:space="preserve">(фамилия, имя, отчество </w:t>
      </w:r>
      <w:proofErr w:type="gramStart"/>
      <w:r w:rsidRPr="00640130">
        <w:rPr>
          <w:color w:val="000000"/>
          <w:vertAlign w:val="superscript"/>
        </w:rPr>
        <w:t>подписавшего</w:t>
      </w:r>
      <w:proofErr w:type="gramEnd"/>
      <w:r w:rsidRPr="00640130">
        <w:rPr>
          <w:color w:val="000000"/>
          <w:vertAlign w:val="superscript"/>
        </w:rPr>
        <w:t>, должность)</w:t>
      </w:r>
    </w:p>
    <w:p w:rsidR="002F267B" w:rsidRDefault="002F267B" w:rsidP="002F267B">
      <w:pPr>
        <w:jc w:val="center"/>
        <w:rPr>
          <w:color w:val="000000"/>
          <w:vertAlign w:val="superscript"/>
        </w:rPr>
      </w:pPr>
    </w:p>
    <w:p w:rsidR="002F267B" w:rsidRDefault="002F267B" w:rsidP="002F267B">
      <w:pPr>
        <w:jc w:val="center"/>
        <w:rPr>
          <w:color w:val="000000"/>
          <w:vertAlign w:val="superscript"/>
        </w:rPr>
      </w:pPr>
    </w:p>
    <w:p w:rsidR="002F267B" w:rsidRPr="00640130" w:rsidRDefault="002F267B" w:rsidP="002F267B">
      <w:pPr>
        <w:jc w:val="center"/>
        <w:rPr>
          <w:color w:val="000000"/>
          <w:vertAlign w:val="superscript"/>
        </w:rPr>
      </w:pPr>
    </w:p>
    <w:p w:rsidR="002F267B" w:rsidRPr="00EC511A" w:rsidRDefault="002F267B" w:rsidP="002F267B">
      <w:pPr>
        <w:pBdr>
          <w:bottom w:val="single" w:sz="4" w:space="1" w:color="auto"/>
        </w:pBdr>
        <w:shd w:val="clear" w:color="auto" w:fill="E0E0E0"/>
        <w:jc w:val="center"/>
        <w:rPr>
          <w:b/>
          <w:color w:val="000000"/>
          <w:spacing w:val="36"/>
          <w:sz w:val="24"/>
          <w:szCs w:val="24"/>
        </w:rPr>
      </w:pPr>
      <w:r w:rsidRPr="00EC511A">
        <w:rPr>
          <w:b/>
          <w:color w:val="000000"/>
          <w:spacing w:val="36"/>
          <w:sz w:val="24"/>
          <w:szCs w:val="24"/>
        </w:rPr>
        <w:t>конец формы</w:t>
      </w: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Pr="00B86394" w:rsidRDefault="00293AF8" w:rsidP="00293AF8">
      <w:pPr>
        <w:pStyle w:val="20"/>
        <w:keepNext w:val="0"/>
        <w:numPr>
          <w:ilvl w:val="1"/>
          <w:numId w:val="18"/>
        </w:numPr>
        <w:ind w:hanging="5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42D5B" w:rsidRPr="00B86394">
        <w:rPr>
          <w:sz w:val="24"/>
          <w:szCs w:val="24"/>
        </w:rPr>
        <w:t xml:space="preserve">Документ, декларирующий соответствие участника размещения заказа требованиям, установленным законодательством (Форма </w:t>
      </w:r>
      <w:r w:rsidR="00242D5B">
        <w:rPr>
          <w:sz w:val="24"/>
          <w:szCs w:val="24"/>
        </w:rPr>
        <w:t>9</w:t>
      </w:r>
      <w:r w:rsidR="00242D5B" w:rsidRPr="00B86394">
        <w:rPr>
          <w:sz w:val="24"/>
          <w:szCs w:val="24"/>
        </w:rPr>
        <w:t>)</w:t>
      </w:r>
    </w:p>
    <w:p w:rsidR="00242D5B" w:rsidRPr="00B86394" w:rsidRDefault="00242D5B" w:rsidP="00242D5B">
      <w:pPr>
        <w:pStyle w:val="20"/>
        <w:keepNext w:val="0"/>
        <w:tabs>
          <w:tab w:val="left" w:pos="708"/>
        </w:tabs>
        <w:ind w:left="1080" w:hanging="1080"/>
        <w:rPr>
          <w:sz w:val="24"/>
          <w:szCs w:val="24"/>
        </w:rPr>
      </w:pPr>
      <w:r w:rsidRPr="00B86394">
        <w:rPr>
          <w:sz w:val="24"/>
          <w:szCs w:val="24"/>
        </w:rPr>
        <w:t>Форма  документа</w:t>
      </w:r>
    </w:p>
    <w:p w:rsidR="00242D5B" w:rsidRPr="00B86394" w:rsidRDefault="00242D5B" w:rsidP="00242D5B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B86394">
        <w:rPr>
          <w:b/>
          <w:color w:val="000000"/>
          <w:spacing w:val="36"/>
          <w:sz w:val="24"/>
          <w:szCs w:val="24"/>
        </w:rPr>
        <w:t>начало формы</w:t>
      </w:r>
    </w:p>
    <w:p w:rsidR="00242D5B" w:rsidRPr="00B86394" w:rsidRDefault="00242D5B" w:rsidP="00242D5B">
      <w:pPr>
        <w:ind w:right="5243"/>
        <w:rPr>
          <w:sz w:val="24"/>
          <w:szCs w:val="24"/>
        </w:rPr>
      </w:pPr>
    </w:p>
    <w:p w:rsidR="00242D5B" w:rsidRPr="00B86394" w:rsidRDefault="00242D5B" w:rsidP="00242D5B">
      <w:pPr>
        <w:ind w:firstLine="0"/>
        <w:jc w:val="left"/>
        <w:rPr>
          <w:sz w:val="24"/>
          <w:szCs w:val="24"/>
        </w:rPr>
      </w:pPr>
      <w:r w:rsidRPr="00B863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  <w:r w:rsidRPr="00B86394">
        <w:rPr>
          <w:sz w:val="24"/>
          <w:szCs w:val="24"/>
        </w:rPr>
        <w:t xml:space="preserve"> к письму о подаче оферты</w:t>
      </w:r>
      <w:r w:rsidRPr="00B86394">
        <w:rPr>
          <w:sz w:val="24"/>
          <w:szCs w:val="24"/>
        </w:rPr>
        <w:br/>
        <w:t>от «____»_____________ </w:t>
      </w:r>
      <w:proofErr w:type="gramStart"/>
      <w:r w:rsidRPr="00B86394">
        <w:rPr>
          <w:sz w:val="24"/>
          <w:szCs w:val="24"/>
        </w:rPr>
        <w:t>г</w:t>
      </w:r>
      <w:proofErr w:type="gramEnd"/>
      <w:r w:rsidRPr="00B86394">
        <w:rPr>
          <w:sz w:val="24"/>
          <w:szCs w:val="24"/>
        </w:rPr>
        <w:t>. №__________</w:t>
      </w:r>
    </w:p>
    <w:p w:rsidR="00242D5B" w:rsidRPr="00FA67E6" w:rsidRDefault="00242D5B" w:rsidP="00242D5B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left="432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A67E6">
        <w:rPr>
          <w:rFonts w:ascii="Times New Roman" w:hAnsi="Times New Roman"/>
          <w:sz w:val="24"/>
          <w:szCs w:val="24"/>
        </w:rPr>
        <w:t>Требования к участникам размещения заказа.</w:t>
      </w:r>
    </w:p>
    <w:p w:rsidR="00242D5B" w:rsidRPr="00B86394" w:rsidRDefault="00242D5B" w:rsidP="00242D5B">
      <w:pPr>
        <w:rPr>
          <w:sz w:val="24"/>
          <w:szCs w:val="24"/>
        </w:rPr>
      </w:pP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Настоящим подтверждаю, что в отношении ________________________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______________________________(указывается наименование участника размещения заказа):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1) не проводится ликвидация (для юридического лица);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242D5B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период.</w:t>
      </w:r>
    </w:p>
    <w:p w:rsidR="00242D5B" w:rsidRPr="00A53961" w:rsidRDefault="00242D5B" w:rsidP="00242D5B">
      <w:pPr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proofErr w:type="gramStart"/>
      <w:r w:rsidRPr="00A53961">
        <w:rPr>
          <w:rFonts w:eastAsia="Calibri"/>
          <w:sz w:val="24"/>
          <w:szCs w:val="24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A53961">
        <w:rPr>
          <w:rFonts w:eastAsia="Calibri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</w:p>
    <w:p w:rsidR="00242D5B" w:rsidRPr="00B86394" w:rsidRDefault="00242D5B" w:rsidP="00242D5B">
      <w:pPr>
        <w:rPr>
          <w:sz w:val="24"/>
          <w:szCs w:val="24"/>
        </w:rPr>
      </w:pPr>
    </w:p>
    <w:p w:rsidR="00242D5B" w:rsidRPr="00B86394" w:rsidRDefault="00242D5B" w:rsidP="00242D5B">
      <w:pPr>
        <w:ind w:right="3684"/>
        <w:jc w:val="center"/>
        <w:rPr>
          <w:sz w:val="24"/>
          <w:szCs w:val="24"/>
          <w:vertAlign w:val="superscript"/>
        </w:rPr>
      </w:pPr>
      <w:r w:rsidRPr="00B86394">
        <w:rPr>
          <w:sz w:val="24"/>
          <w:szCs w:val="24"/>
          <w:vertAlign w:val="superscript"/>
        </w:rPr>
        <w:t>(подпись, М.П.)</w:t>
      </w:r>
    </w:p>
    <w:p w:rsidR="00242D5B" w:rsidRPr="00B86394" w:rsidRDefault="00242D5B" w:rsidP="00242D5B">
      <w:pPr>
        <w:rPr>
          <w:sz w:val="24"/>
          <w:szCs w:val="24"/>
        </w:rPr>
      </w:pPr>
      <w:r w:rsidRPr="00B86394">
        <w:rPr>
          <w:sz w:val="24"/>
          <w:szCs w:val="24"/>
        </w:rPr>
        <w:t>____________________________________</w:t>
      </w:r>
    </w:p>
    <w:p w:rsidR="00242D5B" w:rsidRPr="00B86394" w:rsidRDefault="00242D5B" w:rsidP="00242D5B">
      <w:pPr>
        <w:ind w:right="3684"/>
        <w:jc w:val="center"/>
        <w:rPr>
          <w:sz w:val="24"/>
          <w:szCs w:val="24"/>
          <w:vertAlign w:val="superscript"/>
        </w:rPr>
      </w:pPr>
      <w:r w:rsidRPr="00B86394">
        <w:rPr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B86394">
        <w:rPr>
          <w:sz w:val="24"/>
          <w:szCs w:val="24"/>
          <w:vertAlign w:val="superscript"/>
        </w:rPr>
        <w:t>подписавшего</w:t>
      </w:r>
      <w:proofErr w:type="gramEnd"/>
      <w:r w:rsidRPr="00B86394">
        <w:rPr>
          <w:sz w:val="24"/>
          <w:szCs w:val="24"/>
          <w:vertAlign w:val="superscript"/>
        </w:rPr>
        <w:t>, должность)</w:t>
      </w:r>
    </w:p>
    <w:p w:rsidR="00242D5B" w:rsidRPr="00B86394" w:rsidRDefault="00242D5B" w:rsidP="00242D5B">
      <w:pPr>
        <w:rPr>
          <w:sz w:val="24"/>
          <w:szCs w:val="24"/>
        </w:rPr>
      </w:pPr>
    </w:p>
    <w:p w:rsidR="00242D5B" w:rsidRPr="00B86394" w:rsidRDefault="00242D5B" w:rsidP="00242D5B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B86394">
        <w:rPr>
          <w:b/>
          <w:color w:val="000000"/>
          <w:spacing w:val="36"/>
          <w:sz w:val="24"/>
          <w:szCs w:val="24"/>
        </w:rPr>
        <w:t>конец формы</w:t>
      </w:r>
    </w:p>
    <w:p w:rsidR="00242D5B" w:rsidRPr="00B86394" w:rsidRDefault="00242D5B" w:rsidP="00242D5B">
      <w:pPr>
        <w:pStyle w:val="20"/>
        <w:keepNext w:val="0"/>
        <w:tabs>
          <w:tab w:val="num" w:pos="-3420"/>
        </w:tabs>
        <w:ind w:left="1080" w:hanging="1080"/>
        <w:rPr>
          <w:sz w:val="24"/>
          <w:szCs w:val="24"/>
        </w:rPr>
      </w:pPr>
      <w:r w:rsidRPr="00B86394">
        <w:rPr>
          <w:sz w:val="24"/>
          <w:szCs w:val="24"/>
        </w:rPr>
        <w:t>Инструкции по заполнению</w:t>
      </w:r>
    </w:p>
    <w:p w:rsidR="00242D5B" w:rsidRPr="00B86394" w:rsidRDefault="00242D5B" w:rsidP="00242D5B">
      <w:pPr>
        <w:pStyle w:val="af1"/>
        <w:tabs>
          <w:tab w:val="num" w:pos="450"/>
          <w:tab w:val="num" w:pos="720"/>
        </w:tabs>
        <w:spacing w:line="240" w:lineRule="auto"/>
        <w:rPr>
          <w:sz w:val="24"/>
          <w:szCs w:val="24"/>
        </w:rPr>
      </w:pPr>
      <w:r w:rsidRPr="00B8639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B86394">
        <w:rPr>
          <w:sz w:val="24"/>
          <w:szCs w:val="24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242D5B" w:rsidRPr="00D04BA1" w:rsidRDefault="00242D5B" w:rsidP="00242D5B">
      <w:pPr>
        <w:pStyle w:val="af1"/>
        <w:snapToGrid w:val="0"/>
        <w:spacing w:line="240" w:lineRule="auto"/>
        <w:rPr>
          <w:sz w:val="22"/>
          <w:szCs w:val="22"/>
        </w:rPr>
      </w:pPr>
      <w:r w:rsidRPr="00B8639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86394">
        <w:rPr>
          <w:sz w:val="24"/>
          <w:szCs w:val="24"/>
        </w:rPr>
        <w:t xml:space="preserve">При составлении данного документа  Участник  должен учесть, что сокрытие любой информации может быть признано Комиссией существенным нарушением условий данного </w:t>
      </w:r>
      <w:r>
        <w:rPr>
          <w:sz w:val="24"/>
          <w:szCs w:val="24"/>
        </w:rPr>
        <w:t>запроса цен</w:t>
      </w:r>
      <w:r w:rsidRPr="00B86394">
        <w:rPr>
          <w:sz w:val="24"/>
          <w:szCs w:val="24"/>
        </w:rPr>
        <w:t>, и повлечь отклонение предложения такого Участника.</w:t>
      </w:r>
    </w:p>
    <w:p w:rsidR="00242D5B" w:rsidRPr="00D04BA1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sectPr w:rsidR="00242D5B" w:rsidRPr="00D04BA1" w:rsidSect="00461B32">
      <w:headerReference w:type="default" r:id="rId13"/>
      <w:footerReference w:type="default" r:id="rId14"/>
      <w:footerReference w:type="first" r:id="rId15"/>
      <w:pgSz w:w="11906" w:h="16838" w:code="9"/>
      <w:pgMar w:top="709" w:right="567" w:bottom="1258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4C" w:rsidRDefault="00227B4C">
      <w:r>
        <w:separator/>
      </w:r>
    </w:p>
  </w:endnote>
  <w:endnote w:type="continuationSeparator" w:id="0">
    <w:p w:rsidR="00227B4C" w:rsidRDefault="0022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8017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5558F0" w:rsidRDefault="005558F0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545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5456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58F0" w:rsidRDefault="005558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F0" w:rsidRDefault="005558F0" w:rsidP="009057FD">
    <w:pPr>
      <w:pBdr>
        <w:top w:val="single" w:sz="4" w:space="1" w:color="auto"/>
      </w:pBdr>
      <w:tabs>
        <w:tab w:val="right" w:pos="10205"/>
      </w:tabs>
      <w:ind w:firstLine="0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4C" w:rsidRDefault="00227B4C">
      <w:r>
        <w:separator/>
      </w:r>
    </w:p>
  </w:footnote>
  <w:footnote w:type="continuationSeparator" w:id="0">
    <w:p w:rsidR="00227B4C" w:rsidRDefault="00227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F0" w:rsidRDefault="005558F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F86"/>
    <w:multiLevelType w:val="hybridMultilevel"/>
    <w:tmpl w:val="CEE4850E"/>
    <w:lvl w:ilvl="0" w:tplc="B106A2FA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1C85C43"/>
    <w:multiLevelType w:val="hybridMultilevel"/>
    <w:tmpl w:val="8D880D26"/>
    <w:lvl w:ilvl="0" w:tplc="3F865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530B"/>
    <w:multiLevelType w:val="multilevel"/>
    <w:tmpl w:val="CEA8B2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93" w:hanging="1800"/>
      </w:pPr>
      <w:rPr>
        <w:rFonts w:hint="default"/>
      </w:rPr>
    </w:lvl>
  </w:abstractNum>
  <w:abstractNum w:abstractNumId="3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20916"/>
    <w:multiLevelType w:val="hybridMultilevel"/>
    <w:tmpl w:val="1214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A4C22"/>
    <w:multiLevelType w:val="multilevel"/>
    <w:tmpl w:val="7188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8" w:hanging="1800"/>
      </w:pPr>
      <w:rPr>
        <w:rFonts w:hint="default"/>
      </w:rPr>
    </w:lvl>
  </w:abstractNum>
  <w:abstractNum w:abstractNumId="6">
    <w:nsid w:val="29073662"/>
    <w:multiLevelType w:val="multilevel"/>
    <w:tmpl w:val="27BEF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</w:rPr>
    </w:lvl>
  </w:abstractNum>
  <w:abstractNum w:abstractNumId="7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B14E59"/>
    <w:multiLevelType w:val="hybridMultilevel"/>
    <w:tmpl w:val="E9B6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46C97"/>
    <w:multiLevelType w:val="multilevel"/>
    <w:tmpl w:val="796A4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>
    <w:nsid w:val="45E06318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1">
    <w:nsid w:val="478A395C"/>
    <w:multiLevelType w:val="multilevel"/>
    <w:tmpl w:val="043CC78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841256D"/>
    <w:multiLevelType w:val="multilevel"/>
    <w:tmpl w:val="1770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>
    <w:nsid w:val="49950D7D"/>
    <w:multiLevelType w:val="multilevel"/>
    <w:tmpl w:val="3A5666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>
    <w:nsid w:val="56F12555"/>
    <w:multiLevelType w:val="hybridMultilevel"/>
    <w:tmpl w:val="443283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C34695"/>
    <w:multiLevelType w:val="hybridMultilevel"/>
    <w:tmpl w:val="8D3A55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5F545A92"/>
    <w:multiLevelType w:val="hybridMultilevel"/>
    <w:tmpl w:val="7E449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9">
    <w:nsid w:val="68AD7E35"/>
    <w:multiLevelType w:val="hybridMultilevel"/>
    <w:tmpl w:val="2632A0D0"/>
    <w:lvl w:ilvl="0" w:tplc="A9268F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D047155"/>
    <w:multiLevelType w:val="multilevel"/>
    <w:tmpl w:val="4AEC9C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1">
    <w:nsid w:val="6D2F00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9"/>
  </w:num>
  <w:num w:numId="5">
    <w:abstractNumId w:val="8"/>
  </w:num>
  <w:num w:numId="6">
    <w:abstractNumId w:val="14"/>
  </w:num>
  <w:num w:numId="7">
    <w:abstractNumId w:val="17"/>
  </w:num>
  <w:num w:numId="8">
    <w:abstractNumId w:val="3"/>
  </w:num>
  <w:num w:numId="9">
    <w:abstractNumId w:val="6"/>
  </w:num>
  <w:num w:numId="10">
    <w:abstractNumId w:val="16"/>
  </w:num>
  <w:num w:numId="11">
    <w:abstractNumId w:val="10"/>
  </w:num>
  <w:num w:numId="12">
    <w:abstractNumId w:val="5"/>
  </w:num>
  <w:num w:numId="13">
    <w:abstractNumId w:val="9"/>
  </w:num>
  <w:num w:numId="14">
    <w:abstractNumId w:val="21"/>
  </w:num>
  <w:num w:numId="15">
    <w:abstractNumId w:val="20"/>
  </w:num>
  <w:num w:numId="16">
    <w:abstractNumId w:val="2"/>
  </w:num>
  <w:num w:numId="17">
    <w:abstractNumId w:val="13"/>
  </w:num>
  <w:num w:numId="18">
    <w:abstractNumId w:val="12"/>
  </w:num>
  <w:num w:numId="19">
    <w:abstractNumId w:val="7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677"/>
    <w:rsid w:val="0000209F"/>
    <w:rsid w:val="0001685B"/>
    <w:rsid w:val="00020E82"/>
    <w:rsid w:val="000212BC"/>
    <w:rsid w:val="00032DFF"/>
    <w:rsid w:val="00034B0D"/>
    <w:rsid w:val="000351F9"/>
    <w:rsid w:val="0004057E"/>
    <w:rsid w:val="00042805"/>
    <w:rsid w:val="00051918"/>
    <w:rsid w:val="00057085"/>
    <w:rsid w:val="00064300"/>
    <w:rsid w:val="00070D1A"/>
    <w:rsid w:val="00075491"/>
    <w:rsid w:val="00082427"/>
    <w:rsid w:val="0009714F"/>
    <w:rsid w:val="000A0138"/>
    <w:rsid w:val="000B2817"/>
    <w:rsid w:val="000B3319"/>
    <w:rsid w:val="000B6F9C"/>
    <w:rsid w:val="000B6FD1"/>
    <w:rsid w:val="000C1E4D"/>
    <w:rsid w:val="000C2A53"/>
    <w:rsid w:val="000C2D0C"/>
    <w:rsid w:val="000D1E80"/>
    <w:rsid w:val="000E2553"/>
    <w:rsid w:val="000E2A31"/>
    <w:rsid w:val="000F695A"/>
    <w:rsid w:val="001160FB"/>
    <w:rsid w:val="00121D27"/>
    <w:rsid w:val="0012772E"/>
    <w:rsid w:val="00136EC6"/>
    <w:rsid w:val="00153860"/>
    <w:rsid w:val="001600FB"/>
    <w:rsid w:val="001602B3"/>
    <w:rsid w:val="00164291"/>
    <w:rsid w:val="00177888"/>
    <w:rsid w:val="001A3BBD"/>
    <w:rsid w:val="001B1B5B"/>
    <w:rsid w:val="001B2FD2"/>
    <w:rsid w:val="001C0A41"/>
    <w:rsid w:val="001D01ED"/>
    <w:rsid w:val="001D0AED"/>
    <w:rsid w:val="001D5B21"/>
    <w:rsid w:val="001F5AC2"/>
    <w:rsid w:val="001F6E45"/>
    <w:rsid w:val="00201AF3"/>
    <w:rsid w:val="002059B4"/>
    <w:rsid w:val="002065CE"/>
    <w:rsid w:val="00212397"/>
    <w:rsid w:val="00213F3E"/>
    <w:rsid w:val="00215F34"/>
    <w:rsid w:val="00220281"/>
    <w:rsid w:val="002224AA"/>
    <w:rsid w:val="00223ECF"/>
    <w:rsid w:val="00227B4C"/>
    <w:rsid w:val="00227E42"/>
    <w:rsid w:val="00237B36"/>
    <w:rsid w:val="00242D5B"/>
    <w:rsid w:val="002565C4"/>
    <w:rsid w:val="00256666"/>
    <w:rsid w:val="00256E27"/>
    <w:rsid w:val="00264848"/>
    <w:rsid w:val="0027439F"/>
    <w:rsid w:val="002808BB"/>
    <w:rsid w:val="00286EC1"/>
    <w:rsid w:val="002919BF"/>
    <w:rsid w:val="00293AF8"/>
    <w:rsid w:val="00295FCE"/>
    <w:rsid w:val="002972B0"/>
    <w:rsid w:val="002A451B"/>
    <w:rsid w:val="002A6E82"/>
    <w:rsid w:val="002B6880"/>
    <w:rsid w:val="002C5B1F"/>
    <w:rsid w:val="002D0BA7"/>
    <w:rsid w:val="002D15A5"/>
    <w:rsid w:val="002D1A8E"/>
    <w:rsid w:val="002D4251"/>
    <w:rsid w:val="002D467D"/>
    <w:rsid w:val="002F1E74"/>
    <w:rsid w:val="002F267B"/>
    <w:rsid w:val="002F3D49"/>
    <w:rsid w:val="002F446D"/>
    <w:rsid w:val="00304E0A"/>
    <w:rsid w:val="00307C43"/>
    <w:rsid w:val="00317D98"/>
    <w:rsid w:val="00347BDF"/>
    <w:rsid w:val="00353061"/>
    <w:rsid w:val="003559A0"/>
    <w:rsid w:val="003613C8"/>
    <w:rsid w:val="00380D52"/>
    <w:rsid w:val="00380D60"/>
    <w:rsid w:val="00387F88"/>
    <w:rsid w:val="00396FE9"/>
    <w:rsid w:val="003A63E5"/>
    <w:rsid w:val="003A7281"/>
    <w:rsid w:val="003B279A"/>
    <w:rsid w:val="003B4682"/>
    <w:rsid w:val="003C4F45"/>
    <w:rsid w:val="003C6BCC"/>
    <w:rsid w:val="003D130C"/>
    <w:rsid w:val="003D20DD"/>
    <w:rsid w:val="003E35A3"/>
    <w:rsid w:val="003E5F89"/>
    <w:rsid w:val="003F7E20"/>
    <w:rsid w:val="004006A1"/>
    <w:rsid w:val="00410B6B"/>
    <w:rsid w:val="00417FDA"/>
    <w:rsid w:val="00421B32"/>
    <w:rsid w:val="004245E1"/>
    <w:rsid w:val="00425FC4"/>
    <w:rsid w:val="004333F0"/>
    <w:rsid w:val="004352C8"/>
    <w:rsid w:val="00447BB3"/>
    <w:rsid w:val="0045355B"/>
    <w:rsid w:val="004572CA"/>
    <w:rsid w:val="00461B32"/>
    <w:rsid w:val="00464774"/>
    <w:rsid w:val="00465677"/>
    <w:rsid w:val="00471C1C"/>
    <w:rsid w:val="00474350"/>
    <w:rsid w:val="004960AF"/>
    <w:rsid w:val="004B4C42"/>
    <w:rsid w:val="004C21FB"/>
    <w:rsid w:val="004C3B98"/>
    <w:rsid w:val="004D057A"/>
    <w:rsid w:val="004D4F57"/>
    <w:rsid w:val="004E4E82"/>
    <w:rsid w:val="004F4E9B"/>
    <w:rsid w:val="00500FEC"/>
    <w:rsid w:val="00502CE5"/>
    <w:rsid w:val="00503882"/>
    <w:rsid w:val="005054B5"/>
    <w:rsid w:val="005062E2"/>
    <w:rsid w:val="00507C71"/>
    <w:rsid w:val="00511778"/>
    <w:rsid w:val="00520BEE"/>
    <w:rsid w:val="00527246"/>
    <w:rsid w:val="00543FDC"/>
    <w:rsid w:val="00544387"/>
    <w:rsid w:val="005455D2"/>
    <w:rsid w:val="005558F0"/>
    <w:rsid w:val="00562075"/>
    <w:rsid w:val="00562F8C"/>
    <w:rsid w:val="00571C7F"/>
    <w:rsid w:val="005907BC"/>
    <w:rsid w:val="00592D93"/>
    <w:rsid w:val="005949BE"/>
    <w:rsid w:val="005A09E8"/>
    <w:rsid w:val="005A7D1D"/>
    <w:rsid w:val="005B150B"/>
    <w:rsid w:val="005C1459"/>
    <w:rsid w:val="005D133D"/>
    <w:rsid w:val="005E7215"/>
    <w:rsid w:val="005F0532"/>
    <w:rsid w:val="00600F5F"/>
    <w:rsid w:val="006050DE"/>
    <w:rsid w:val="00606397"/>
    <w:rsid w:val="00612F90"/>
    <w:rsid w:val="00627168"/>
    <w:rsid w:val="006363B3"/>
    <w:rsid w:val="00637285"/>
    <w:rsid w:val="0064552E"/>
    <w:rsid w:val="00666EA8"/>
    <w:rsid w:val="00667074"/>
    <w:rsid w:val="0067206D"/>
    <w:rsid w:val="00675001"/>
    <w:rsid w:val="006A5EAD"/>
    <w:rsid w:val="006D1F8B"/>
    <w:rsid w:val="006D40A2"/>
    <w:rsid w:val="006E272D"/>
    <w:rsid w:val="006E69D4"/>
    <w:rsid w:val="006E7C1C"/>
    <w:rsid w:val="00707463"/>
    <w:rsid w:val="00712D24"/>
    <w:rsid w:val="007131FC"/>
    <w:rsid w:val="0071610D"/>
    <w:rsid w:val="00720B07"/>
    <w:rsid w:val="007250E8"/>
    <w:rsid w:val="0073688F"/>
    <w:rsid w:val="00740CDC"/>
    <w:rsid w:val="00743912"/>
    <w:rsid w:val="007476C0"/>
    <w:rsid w:val="00750CE0"/>
    <w:rsid w:val="00751000"/>
    <w:rsid w:val="00752522"/>
    <w:rsid w:val="007531BC"/>
    <w:rsid w:val="0075482D"/>
    <w:rsid w:val="00755DF9"/>
    <w:rsid w:val="00757414"/>
    <w:rsid w:val="00762BDD"/>
    <w:rsid w:val="00764468"/>
    <w:rsid w:val="00764728"/>
    <w:rsid w:val="0076474E"/>
    <w:rsid w:val="00765000"/>
    <w:rsid w:val="00775323"/>
    <w:rsid w:val="00780CAE"/>
    <w:rsid w:val="00792F67"/>
    <w:rsid w:val="007933DE"/>
    <w:rsid w:val="007937E4"/>
    <w:rsid w:val="007B0CC1"/>
    <w:rsid w:val="007B0EAC"/>
    <w:rsid w:val="007B53CF"/>
    <w:rsid w:val="007D03AD"/>
    <w:rsid w:val="007D0621"/>
    <w:rsid w:val="007D242C"/>
    <w:rsid w:val="007D3C0B"/>
    <w:rsid w:val="007D5F7D"/>
    <w:rsid w:val="007D745E"/>
    <w:rsid w:val="007D77E6"/>
    <w:rsid w:val="007E33D9"/>
    <w:rsid w:val="007E4CD0"/>
    <w:rsid w:val="007E7E29"/>
    <w:rsid w:val="007F1FF0"/>
    <w:rsid w:val="007F2B82"/>
    <w:rsid w:val="008219C9"/>
    <w:rsid w:val="00822422"/>
    <w:rsid w:val="00827738"/>
    <w:rsid w:val="008361ED"/>
    <w:rsid w:val="0084016F"/>
    <w:rsid w:val="0084154D"/>
    <w:rsid w:val="008438FF"/>
    <w:rsid w:val="00846D62"/>
    <w:rsid w:val="00853A56"/>
    <w:rsid w:val="00854DF5"/>
    <w:rsid w:val="00855456"/>
    <w:rsid w:val="008576D7"/>
    <w:rsid w:val="00857AF2"/>
    <w:rsid w:val="00863AE2"/>
    <w:rsid w:val="008701AB"/>
    <w:rsid w:val="00870344"/>
    <w:rsid w:val="00872738"/>
    <w:rsid w:val="00875279"/>
    <w:rsid w:val="0087549C"/>
    <w:rsid w:val="00883C3E"/>
    <w:rsid w:val="00883C8A"/>
    <w:rsid w:val="00886387"/>
    <w:rsid w:val="00895503"/>
    <w:rsid w:val="008B1E80"/>
    <w:rsid w:val="008C0AE2"/>
    <w:rsid w:val="008C1EEE"/>
    <w:rsid w:val="008C4F5E"/>
    <w:rsid w:val="008D024C"/>
    <w:rsid w:val="008D11A4"/>
    <w:rsid w:val="008E20F0"/>
    <w:rsid w:val="008E5BA8"/>
    <w:rsid w:val="008E6BF1"/>
    <w:rsid w:val="008F505C"/>
    <w:rsid w:val="008F758E"/>
    <w:rsid w:val="00901D03"/>
    <w:rsid w:val="009057FD"/>
    <w:rsid w:val="009061BE"/>
    <w:rsid w:val="00915DD4"/>
    <w:rsid w:val="0092045A"/>
    <w:rsid w:val="00924C44"/>
    <w:rsid w:val="00926FC2"/>
    <w:rsid w:val="00927C8B"/>
    <w:rsid w:val="00931CE3"/>
    <w:rsid w:val="0093507B"/>
    <w:rsid w:val="00943AAF"/>
    <w:rsid w:val="00944FF1"/>
    <w:rsid w:val="009527DB"/>
    <w:rsid w:val="009559B9"/>
    <w:rsid w:val="009563A2"/>
    <w:rsid w:val="00971104"/>
    <w:rsid w:val="009717FE"/>
    <w:rsid w:val="00972421"/>
    <w:rsid w:val="009756F1"/>
    <w:rsid w:val="00982BDB"/>
    <w:rsid w:val="00985143"/>
    <w:rsid w:val="00985CA9"/>
    <w:rsid w:val="009A7816"/>
    <w:rsid w:val="009B7C1C"/>
    <w:rsid w:val="009C7792"/>
    <w:rsid w:val="009D5348"/>
    <w:rsid w:val="009E1B14"/>
    <w:rsid w:val="009E27DA"/>
    <w:rsid w:val="009E6260"/>
    <w:rsid w:val="009F001F"/>
    <w:rsid w:val="009F4693"/>
    <w:rsid w:val="009F46AF"/>
    <w:rsid w:val="009F4D43"/>
    <w:rsid w:val="009F525D"/>
    <w:rsid w:val="009F6D92"/>
    <w:rsid w:val="00A056D0"/>
    <w:rsid w:val="00A15926"/>
    <w:rsid w:val="00A20540"/>
    <w:rsid w:val="00A30484"/>
    <w:rsid w:val="00A317EE"/>
    <w:rsid w:val="00A3284F"/>
    <w:rsid w:val="00A35E7F"/>
    <w:rsid w:val="00A41E17"/>
    <w:rsid w:val="00A5322C"/>
    <w:rsid w:val="00A614A6"/>
    <w:rsid w:val="00A62C7D"/>
    <w:rsid w:val="00A7293B"/>
    <w:rsid w:val="00A76F5C"/>
    <w:rsid w:val="00A77733"/>
    <w:rsid w:val="00A82FA4"/>
    <w:rsid w:val="00A83921"/>
    <w:rsid w:val="00A90F30"/>
    <w:rsid w:val="00A9367D"/>
    <w:rsid w:val="00A95568"/>
    <w:rsid w:val="00AA2F1C"/>
    <w:rsid w:val="00AA5269"/>
    <w:rsid w:val="00AB7E2E"/>
    <w:rsid w:val="00AC4A37"/>
    <w:rsid w:val="00AC4B39"/>
    <w:rsid w:val="00AC5DF7"/>
    <w:rsid w:val="00AD1F85"/>
    <w:rsid w:val="00AD4DBD"/>
    <w:rsid w:val="00AE76DF"/>
    <w:rsid w:val="00B00967"/>
    <w:rsid w:val="00B0403A"/>
    <w:rsid w:val="00B12C60"/>
    <w:rsid w:val="00B13418"/>
    <w:rsid w:val="00B15516"/>
    <w:rsid w:val="00B208D3"/>
    <w:rsid w:val="00B21818"/>
    <w:rsid w:val="00B255BF"/>
    <w:rsid w:val="00B2617B"/>
    <w:rsid w:val="00B31B87"/>
    <w:rsid w:val="00B43626"/>
    <w:rsid w:val="00B44341"/>
    <w:rsid w:val="00B574F4"/>
    <w:rsid w:val="00B606A0"/>
    <w:rsid w:val="00B65364"/>
    <w:rsid w:val="00B66EF2"/>
    <w:rsid w:val="00B71AAE"/>
    <w:rsid w:val="00B86385"/>
    <w:rsid w:val="00B873DC"/>
    <w:rsid w:val="00B93617"/>
    <w:rsid w:val="00B9433D"/>
    <w:rsid w:val="00BB02A5"/>
    <w:rsid w:val="00BB7520"/>
    <w:rsid w:val="00BC06F4"/>
    <w:rsid w:val="00BC4C1F"/>
    <w:rsid w:val="00BC7742"/>
    <w:rsid w:val="00BD11F3"/>
    <w:rsid w:val="00BD3779"/>
    <w:rsid w:val="00BE7236"/>
    <w:rsid w:val="00BF3DD4"/>
    <w:rsid w:val="00BF63A7"/>
    <w:rsid w:val="00C0075C"/>
    <w:rsid w:val="00C02E83"/>
    <w:rsid w:val="00C046ED"/>
    <w:rsid w:val="00C07AD2"/>
    <w:rsid w:val="00C10E95"/>
    <w:rsid w:val="00C127A3"/>
    <w:rsid w:val="00C133A3"/>
    <w:rsid w:val="00C13A0E"/>
    <w:rsid w:val="00C1465F"/>
    <w:rsid w:val="00C14CE6"/>
    <w:rsid w:val="00C21746"/>
    <w:rsid w:val="00C30244"/>
    <w:rsid w:val="00C31EB7"/>
    <w:rsid w:val="00C329F6"/>
    <w:rsid w:val="00C32A64"/>
    <w:rsid w:val="00C35F7E"/>
    <w:rsid w:val="00C3635F"/>
    <w:rsid w:val="00C40872"/>
    <w:rsid w:val="00C41912"/>
    <w:rsid w:val="00C5269F"/>
    <w:rsid w:val="00C57996"/>
    <w:rsid w:val="00C64170"/>
    <w:rsid w:val="00C67CA0"/>
    <w:rsid w:val="00C71EE3"/>
    <w:rsid w:val="00C826E1"/>
    <w:rsid w:val="00C94F1A"/>
    <w:rsid w:val="00C953AA"/>
    <w:rsid w:val="00CA4484"/>
    <w:rsid w:val="00CB56FF"/>
    <w:rsid w:val="00CC2584"/>
    <w:rsid w:val="00CC36D2"/>
    <w:rsid w:val="00CC61F3"/>
    <w:rsid w:val="00CD02C6"/>
    <w:rsid w:val="00CD1C82"/>
    <w:rsid w:val="00CD3CFA"/>
    <w:rsid w:val="00CD7D93"/>
    <w:rsid w:val="00CE4FDA"/>
    <w:rsid w:val="00CF1BC3"/>
    <w:rsid w:val="00D0246B"/>
    <w:rsid w:val="00D04BA1"/>
    <w:rsid w:val="00D0700F"/>
    <w:rsid w:val="00D07796"/>
    <w:rsid w:val="00D12E4F"/>
    <w:rsid w:val="00D1554D"/>
    <w:rsid w:val="00D15756"/>
    <w:rsid w:val="00D236A5"/>
    <w:rsid w:val="00D30B23"/>
    <w:rsid w:val="00D37787"/>
    <w:rsid w:val="00D45C6C"/>
    <w:rsid w:val="00D47D10"/>
    <w:rsid w:val="00D52D15"/>
    <w:rsid w:val="00D53034"/>
    <w:rsid w:val="00D5529E"/>
    <w:rsid w:val="00D6279A"/>
    <w:rsid w:val="00D63C74"/>
    <w:rsid w:val="00D87931"/>
    <w:rsid w:val="00D976C1"/>
    <w:rsid w:val="00DA13FC"/>
    <w:rsid w:val="00DA3C7A"/>
    <w:rsid w:val="00DA6FBB"/>
    <w:rsid w:val="00DB56A9"/>
    <w:rsid w:val="00DC1D5B"/>
    <w:rsid w:val="00DC3A23"/>
    <w:rsid w:val="00DC4217"/>
    <w:rsid w:val="00DC4B09"/>
    <w:rsid w:val="00DD1BBC"/>
    <w:rsid w:val="00DD51F9"/>
    <w:rsid w:val="00DE3554"/>
    <w:rsid w:val="00DF7394"/>
    <w:rsid w:val="00E03518"/>
    <w:rsid w:val="00E127BD"/>
    <w:rsid w:val="00E216FB"/>
    <w:rsid w:val="00E22E5C"/>
    <w:rsid w:val="00E51EDB"/>
    <w:rsid w:val="00E53B3C"/>
    <w:rsid w:val="00E55435"/>
    <w:rsid w:val="00E7601C"/>
    <w:rsid w:val="00E81DBF"/>
    <w:rsid w:val="00E93E30"/>
    <w:rsid w:val="00EA0B52"/>
    <w:rsid w:val="00EA179E"/>
    <w:rsid w:val="00EB3208"/>
    <w:rsid w:val="00EC67CA"/>
    <w:rsid w:val="00ED363E"/>
    <w:rsid w:val="00ED568D"/>
    <w:rsid w:val="00EE04C6"/>
    <w:rsid w:val="00EE66C9"/>
    <w:rsid w:val="00EE78E1"/>
    <w:rsid w:val="00F117EE"/>
    <w:rsid w:val="00F14D9F"/>
    <w:rsid w:val="00F205FF"/>
    <w:rsid w:val="00F3544A"/>
    <w:rsid w:val="00F36CEF"/>
    <w:rsid w:val="00F4027B"/>
    <w:rsid w:val="00F404B6"/>
    <w:rsid w:val="00F4264B"/>
    <w:rsid w:val="00F55013"/>
    <w:rsid w:val="00F60563"/>
    <w:rsid w:val="00F644E2"/>
    <w:rsid w:val="00F77263"/>
    <w:rsid w:val="00F95670"/>
    <w:rsid w:val="00F9609A"/>
    <w:rsid w:val="00F972B5"/>
    <w:rsid w:val="00F97580"/>
    <w:rsid w:val="00FA5BA1"/>
    <w:rsid w:val="00FB149C"/>
    <w:rsid w:val="00FB6BF1"/>
    <w:rsid w:val="00FC0966"/>
    <w:rsid w:val="00FC1372"/>
    <w:rsid w:val="00FC5F4E"/>
    <w:rsid w:val="00FC6913"/>
    <w:rsid w:val="00FD0C72"/>
    <w:rsid w:val="00FE0BF2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5677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0"/>
    <w:next w:val="a0"/>
    <w:qFormat/>
    <w:rsid w:val="00465677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0"/>
    <w:next w:val="a0"/>
    <w:qFormat/>
    <w:rsid w:val="00465677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rsid w:val="00B94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F14D9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461B32"/>
    <w:pPr>
      <w:keepNext/>
      <w:numPr>
        <w:ilvl w:val="4"/>
        <w:numId w:val="10"/>
      </w:numPr>
      <w:tabs>
        <w:tab w:val="num" w:pos="360"/>
      </w:tabs>
      <w:suppressAutoHyphens/>
      <w:spacing w:before="60"/>
      <w:ind w:left="0" w:firstLine="0"/>
      <w:outlineLvl w:val="4"/>
    </w:pPr>
    <w:rPr>
      <w:b/>
      <w:snapToGrid/>
      <w:sz w:val="26"/>
    </w:rPr>
  </w:style>
  <w:style w:type="paragraph" w:styleId="6">
    <w:name w:val="heading 6"/>
    <w:basedOn w:val="a0"/>
    <w:next w:val="a0"/>
    <w:link w:val="60"/>
    <w:uiPriority w:val="9"/>
    <w:qFormat/>
    <w:rsid w:val="00461B32"/>
    <w:pPr>
      <w:widowControl w:val="0"/>
      <w:numPr>
        <w:ilvl w:val="5"/>
        <w:numId w:val="10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napToGrid/>
      <w:sz w:val="22"/>
    </w:rPr>
  </w:style>
  <w:style w:type="paragraph" w:styleId="7">
    <w:name w:val="heading 7"/>
    <w:basedOn w:val="a0"/>
    <w:next w:val="a0"/>
    <w:link w:val="70"/>
    <w:qFormat/>
    <w:rsid w:val="00461B32"/>
    <w:pPr>
      <w:widowControl w:val="0"/>
      <w:numPr>
        <w:ilvl w:val="6"/>
        <w:numId w:val="10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napToGrid/>
      <w:sz w:val="26"/>
    </w:rPr>
  </w:style>
  <w:style w:type="paragraph" w:styleId="8">
    <w:name w:val="heading 8"/>
    <w:basedOn w:val="a0"/>
    <w:next w:val="a0"/>
    <w:link w:val="80"/>
    <w:uiPriority w:val="9"/>
    <w:qFormat/>
    <w:rsid w:val="00461B32"/>
    <w:pPr>
      <w:widowControl w:val="0"/>
      <w:numPr>
        <w:ilvl w:val="7"/>
        <w:numId w:val="10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napToGrid/>
      <w:sz w:val="26"/>
    </w:rPr>
  </w:style>
  <w:style w:type="paragraph" w:styleId="9">
    <w:name w:val="heading 9"/>
    <w:basedOn w:val="a0"/>
    <w:next w:val="a0"/>
    <w:link w:val="90"/>
    <w:uiPriority w:val="9"/>
    <w:qFormat/>
    <w:rsid w:val="00461B32"/>
    <w:pPr>
      <w:widowControl w:val="0"/>
      <w:numPr>
        <w:ilvl w:val="8"/>
        <w:numId w:val="10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napToGrid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465677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6">
    <w:name w:val="footer"/>
    <w:basedOn w:val="a0"/>
    <w:link w:val="a7"/>
    <w:rsid w:val="00465677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page number"/>
    <w:rsid w:val="00465677"/>
    <w:rPr>
      <w:rFonts w:ascii="Times New Roman" w:hAnsi="Times New Roman"/>
      <w:sz w:val="20"/>
    </w:rPr>
  </w:style>
  <w:style w:type="paragraph" w:customStyle="1" w:styleId="a9">
    <w:name w:val="Таблица шапка"/>
    <w:basedOn w:val="a0"/>
    <w:rsid w:val="0046567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a">
    <w:name w:val="Таблица текст"/>
    <w:basedOn w:val="a0"/>
    <w:rsid w:val="00465677"/>
    <w:pPr>
      <w:spacing w:before="40" w:after="40" w:line="240" w:lineRule="auto"/>
      <w:ind w:left="57" w:right="57" w:firstLine="0"/>
      <w:jc w:val="left"/>
    </w:pPr>
    <w:rPr>
      <w:sz w:val="24"/>
    </w:rPr>
  </w:style>
  <w:style w:type="character" w:customStyle="1" w:styleId="ab">
    <w:name w:val="Подпункт Знак"/>
    <w:basedOn w:val="a1"/>
    <w:rsid w:val="00465677"/>
    <w:rPr>
      <w:sz w:val="28"/>
      <w:lang w:val="ru-RU" w:eastAsia="ru-RU" w:bidi="ar-SA"/>
    </w:rPr>
  </w:style>
  <w:style w:type="character" w:customStyle="1" w:styleId="ac">
    <w:name w:val="комментарий"/>
    <w:rsid w:val="00465677"/>
    <w:rPr>
      <w:b/>
      <w:i/>
      <w:shd w:val="clear" w:color="auto" w:fill="FFFF99"/>
    </w:rPr>
  </w:style>
  <w:style w:type="paragraph" w:styleId="a">
    <w:name w:val="List Number"/>
    <w:basedOn w:val="a0"/>
    <w:rsid w:val="00465677"/>
    <w:pPr>
      <w:numPr>
        <w:ilvl w:val="4"/>
        <w:numId w:val="1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d">
    <w:name w:val="Знак Знак Знак Знак"/>
    <w:basedOn w:val="a0"/>
    <w:rsid w:val="00F404B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e">
    <w:name w:val="Hyperlink"/>
    <w:basedOn w:val="a1"/>
    <w:rsid w:val="00F404B6"/>
    <w:rPr>
      <w:color w:val="0000FF"/>
      <w:u w:val="single"/>
    </w:rPr>
  </w:style>
  <w:style w:type="paragraph" w:customStyle="1" w:styleId="af">
    <w:name w:val="Знак Знак Знак Знак"/>
    <w:basedOn w:val="a0"/>
    <w:rsid w:val="00307C43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0">
    <w:name w:val="Пункт"/>
    <w:basedOn w:val="a0"/>
    <w:link w:val="10"/>
    <w:rsid w:val="00421B32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af1">
    <w:name w:val="Подпункт"/>
    <w:basedOn w:val="af0"/>
    <w:link w:val="11"/>
    <w:rsid w:val="00286EC1"/>
    <w:pPr>
      <w:tabs>
        <w:tab w:val="clear" w:pos="1134"/>
      </w:tabs>
      <w:snapToGrid/>
      <w:ind w:left="0" w:firstLine="0"/>
    </w:pPr>
    <w:rPr>
      <w:snapToGrid w:val="0"/>
    </w:rPr>
  </w:style>
  <w:style w:type="paragraph" w:customStyle="1" w:styleId="20">
    <w:name w:val="Пункт2"/>
    <w:basedOn w:val="af0"/>
    <w:link w:val="21"/>
    <w:rsid w:val="00286EC1"/>
    <w:pPr>
      <w:keepNext/>
      <w:suppressAutoHyphens/>
      <w:snapToGrid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11">
    <w:name w:val="Подпункт Знак1"/>
    <w:basedOn w:val="a1"/>
    <w:link w:val="af1"/>
    <w:rsid w:val="00286EC1"/>
    <w:rPr>
      <w:snapToGrid w:val="0"/>
      <w:sz w:val="28"/>
      <w:lang w:val="ru-RU" w:eastAsia="ru-RU" w:bidi="ar-SA"/>
    </w:rPr>
  </w:style>
  <w:style w:type="paragraph" w:customStyle="1" w:styleId="af2">
    <w:name w:val="Подподпункт"/>
    <w:basedOn w:val="af1"/>
    <w:rsid w:val="00286EC1"/>
    <w:pPr>
      <w:snapToGrid w:val="0"/>
    </w:pPr>
  </w:style>
  <w:style w:type="paragraph" w:styleId="af3">
    <w:name w:val="Body Text"/>
    <w:basedOn w:val="a0"/>
    <w:rsid w:val="00C35F7E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paragraph" w:styleId="af4">
    <w:name w:val="Body Text Indent"/>
    <w:basedOn w:val="a0"/>
    <w:rsid w:val="00F14D9F"/>
    <w:pPr>
      <w:spacing w:after="120"/>
      <w:ind w:left="283"/>
    </w:pPr>
  </w:style>
  <w:style w:type="paragraph" w:styleId="af5">
    <w:name w:val="Title"/>
    <w:basedOn w:val="a0"/>
    <w:qFormat/>
    <w:rsid w:val="00F14D9F"/>
    <w:pPr>
      <w:spacing w:line="240" w:lineRule="auto"/>
      <w:ind w:firstLine="0"/>
      <w:jc w:val="center"/>
    </w:pPr>
    <w:rPr>
      <w:b/>
      <w:bCs/>
      <w:snapToGrid/>
      <w:sz w:val="24"/>
      <w:szCs w:val="24"/>
    </w:rPr>
  </w:style>
  <w:style w:type="paragraph" w:customStyle="1" w:styleId="CharCharCharChar">
    <w:name w:val="Char Char Знак Знак Char Char"/>
    <w:basedOn w:val="a0"/>
    <w:rsid w:val="00F14D9F"/>
    <w:pPr>
      <w:spacing w:after="160" w:line="240" w:lineRule="auto"/>
      <w:ind w:firstLine="0"/>
      <w:jc w:val="left"/>
    </w:pPr>
    <w:rPr>
      <w:rFonts w:ascii="Arial" w:hAnsi="Arial"/>
      <w:b/>
      <w:snapToGrid/>
      <w:color w:val="FFFFFF"/>
      <w:sz w:val="32"/>
      <w:lang w:val="en-US" w:eastAsia="en-US"/>
    </w:rPr>
  </w:style>
  <w:style w:type="paragraph" w:styleId="31">
    <w:name w:val="Body Text Indent 3"/>
    <w:basedOn w:val="a0"/>
    <w:rsid w:val="00F14D9F"/>
    <w:pPr>
      <w:spacing w:after="120" w:line="240" w:lineRule="auto"/>
      <w:ind w:left="283" w:firstLine="0"/>
      <w:jc w:val="left"/>
    </w:pPr>
    <w:rPr>
      <w:snapToGrid/>
      <w:sz w:val="16"/>
      <w:szCs w:val="16"/>
    </w:rPr>
  </w:style>
  <w:style w:type="paragraph" w:customStyle="1" w:styleId="12">
    <w:name w:val="Обычный1"/>
    <w:rsid w:val="00F14D9F"/>
    <w:pPr>
      <w:tabs>
        <w:tab w:val="num" w:pos="360"/>
      </w:tabs>
    </w:pPr>
  </w:style>
  <w:style w:type="paragraph" w:customStyle="1" w:styleId="ConsPlusNonformat">
    <w:name w:val="ConsPlusNonformat"/>
    <w:rsid w:val="00F14D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D1554D"/>
    <w:pPr>
      <w:spacing w:after="120"/>
    </w:pPr>
    <w:rPr>
      <w:sz w:val="16"/>
      <w:szCs w:val="16"/>
    </w:rPr>
  </w:style>
  <w:style w:type="paragraph" w:styleId="22">
    <w:name w:val="Body Text Indent 2"/>
    <w:basedOn w:val="a0"/>
    <w:rsid w:val="00D1554D"/>
    <w:pPr>
      <w:spacing w:after="120" w:line="480" w:lineRule="auto"/>
      <w:ind w:left="283"/>
    </w:pPr>
  </w:style>
  <w:style w:type="character" w:customStyle="1" w:styleId="af6">
    <w:name w:val="Пункт Знак"/>
    <w:rsid w:val="000A0138"/>
    <w:rPr>
      <w:sz w:val="28"/>
      <w:lang w:val="ru-RU" w:eastAsia="ru-RU" w:bidi="ar-SA"/>
    </w:rPr>
  </w:style>
  <w:style w:type="paragraph" w:styleId="af7">
    <w:name w:val="List Paragraph"/>
    <w:basedOn w:val="a0"/>
    <w:uiPriority w:val="34"/>
    <w:qFormat/>
    <w:rsid w:val="008E20F0"/>
    <w:pPr>
      <w:ind w:left="720"/>
      <w:contextualSpacing/>
    </w:pPr>
  </w:style>
  <w:style w:type="character" w:customStyle="1" w:styleId="10">
    <w:name w:val="Пункт Знак1"/>
    <w:basedOn w:val="a1"/>
    <w:link w:val="af0"/>
    <w:rsid w:val="00BC06F4"/>
    <w:rPr>
      <w:sz w:val="28"/>
    </w:rPr>
  </w:style>
  <w:style w:type="character" w:customStyle="1" w:styleId="21">
    <w:name w:val="Пункт2 Знак"/>
    <w:basedOn w:val="a1"/>
    <w:link w:val="20"/>
    <w:rsid w:val="00387F88"/>
    <w:rPr>
      <w:b/>
      <w:snapToGrid w:val="0"/>
      <w:sz w:val="28"/>
    </w:rPr>
  </w:style>
  <w:style w:type="character" w:customStyle="1" w:styleId="a5">
    <w:name w:val="Верхний колонтитул Знак"/>
    <w:basedOn w:val="a1"/>
    <w:link w:val="a4"/>
    <w:rsid w:val="002C5B1F"/>
    <w:rPr>
      <w:i/>
      <w:snapToGrid w:val="0"/>
    </w:rPr>
  </w:style>
  <w:style w:type="character" w:customStyle="1" w:styleId="a7">
    <w:name w:val="Нижний колонтитул Знак"/>
    <w:basedOn w:val="a1"/>
    <w:link w:val="a6"/>
    <w:uiPriority w:val="99"/>
    <w:rsid w:val="002C5B1F"/>
    <w:rPr>
      <w:snapToGrid w:val="0"/>
    </w:rPr>
  </w:style>
  <w:style w:type="character" w:customStyle="1" w:styleId="ts4">
    <w:name w:val="ts4"/>
    <w:basedOn w:val="a1"/>
    <w:rsid w:val="00FB6BF1"/>
  </w:style>
  <w:style w:type="character" w:customStyle="1" w:styleId="30">
    <w:name w:val="Заголовок 3 Знак"/>
    <w:basedOn w:val="a1"/>
    <w:link w:val="3"/>
    <w:semiHidden/>
    <w:rsid w:val="00B9433D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</w:rPr>
  </w:style>
  <w:style w:type="paragraph" w:styleId="23">
    <w:name w:val="Body Text 2"/>
    <w:basedOn w:val="a0"/>
    <w:link w:val="24"/>
    <w:rsid w:val="00B9433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B9433D"/>
    <w:rPr>
      <w:snapToGrid w:val="0"/>
      <w:sz w:val="28"/>
    </w:rPr>
  </w:style>
  <w:style w:type="paragraph" w:styleId="af8">
    <w:name w:val="Balloon Text"/>
    <w:basedOn w:val="a0"/>
    <w:link w:val="af9"/>
    <w:rsid w:val="001F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1F6E45"/>
    <w:rPr>
      <w:rFonts w:ascii="Tahoma" w:hAnsi="Tahoma" w:cs="Tahoma"/>
      <w:snapToGrid w:val="0"/>
      <w:sz w:val="16"/>
      <w:szCs w:val="16"/>
    </w:rPr>
  </w:style>
  <w:style w:type="paragraph" w:styleId="afa">
    <w:name w:val="Normal (Web)"/>
    <w:basedOn w:val="a0"/>
    <w:rsid w:val="00E93E30"/>
    <w:pPr>
      <w:spacing w:before="100" w:beforeAutospacing="1" w:after="100" w:afterAutospacing="1" w:line="240" w:lineRule="auto"/>
      <w:ind w:firstLine="0"/>
      <w:jc w:val="left"/>
    </w:pPr>
    <w:rPr>
      <w:rFonts w:ascii="Verdana" w:hAnsi="Verdana" w:cs="Verdana"/>
      <w:snapToGrid/>
      <w:sz w:val="16"/>
      <w:szCs w:val="16"/>
    </w:rPr>
  </w:style>
  <w:style w:type="paragraph" w:customStyle="1" w:styleId="xl48">
    <w:name w:val="xl48"/>
    <w:basedOn w:val="a0"/>
    <w:rsid w:val="00E93E30"/>
    <w:pP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b/>
      <w:bCs/>
      <w:snapToGrid/>
      <w:sz w:val="24"/>
      <w:szCs w:val="24"/>
    </w:rPr>
  </w:style>
  <w:style w:type="paragraph" w:customStyle="1" w:styleId="BodyTextIndent1">
    <w:name w:val="Body Text Indent1"/>
    <w:aliases w:val="текст"/>
    <w:basedOn w:val="a0"/>
    <w:rsid w:val="00E93E30"/>
    <w:pPr>
      <w:ind w:left="540" w:firstLine="27"/>
    </w:pPr>
    <w:rPr>
      <w:snapToGrid/>
      <w:szCs w:val="28"/>
    </w:rPr>
  </w:style>
  <w:style w:type="paragraph" w:customStyle="1" w:styleId="13">
    <w:name w:val="Абзац списка1"/>
    <w:basedOn w:val="a0"/>
    <w:rsid w:val="00E93E30"/>
    <w:pPr>
      <w:spacing w:line="240" w:lineRule="auto"/>
      <w:ind w:left="708" w:firstLine="0"/>
      <w:jc w:val="left"/>
    </w:pPr>
    <w:rPr>
      <w:snapToGrid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461B32"/>
    <w:rPr>
      <w:b/>
      <w:sz w:val="26"/>
    </w:rPr>
  </w:style>
  <w:style w:type="character" w:customStyle="1" w:styleId="60">
    <w:name w:val="Заголовок 6 Знак"/>
    <w:basedOn w:val="a1"/>
    <w:link w:val="6"/>
    <w:uiPriority w:val="9"/>
    <w:rsid w:val="00461B32"/>
    <w:rPr>
      <w:b/>
      <w:sz w:val="22"/>
    </w:rPr>
  </w:style>
  <w:style w:type="character" w:customStyle="1" w:styleId="70">
    <w:name w:val="Заголовок 7 Знак"/>
    <w:basedOn w:val="a1"/>
    <w:link w:val="7"/>
    <w:rsid w:val="00461B32"/>
    <w:rPr>
      <w:sz w:val="26"/>
    </w:rPr>
  </w:style>
  <w:style w:type="character" w:customStyle="1" w:styleId="80">
    <w:name w:val="Заголовок 8 Знак"/>
    <w:basedOn w:val="a1"/>
    <w:link w:val="8"/>
    <w:uiPriority w:val="9"/>
    <w:rsid w:val="00461B32"/>
    <w:rPr>
      <w:i/>
      <w:sz w:val="26"/>
    </w:rPr>
  </w:style>
  <w:style w:type="character" w:customStyle="1" w:styleId="90">
    <w:name w:val="Заголовок 9 Знак"/>
    <w:basedOn w:val="a1"/>
    <w:link w:val="9"/>
    <w:uiPriority w:val="9"/>
    <w:rsid w:val="00461B32"/>
    <w:rPr>
      <w:rFonts w:ascii="Arial" w:hAnsi="Arial"/>
      <w:sz w:val="22"/>
    </w:rPr>
  </w:style>
  <w:style w:type="character" w:customStyle="1" w:styleId="33">
    <w:name w:val="Основной текст 3 Знак"/>
    <w:link w:val="32"/>
    <w:rsid w:val="0067206D"/>
    <w:rPr>
      <w:snapToGrid w:val="0"/>
      <w:sz w:val="16"/>
      <w:szCs w:val="16"/>
    </w:rPr>
  </w:style>
  <w:style w:type="paragraph" w:customStyle="1" w:styleId="71">
    <w:name w:val="Стиль7"/>
    <w:basedOn w:val="af3"/>
    <w:rsid w:val="00CF1BC3"/>
    <w:pPr>
      <w:tabs>
        <w:tab w:val="num" w:pos="360"/>
        <w:tab w:val="num" w:pos="1134"/>
      </w:tabs>
      <w:snapToGrid w:val="0"/>
      <w:spacing w:after="0" w:line="360" w:lineRule="auto"/>
      <w:jc w:val="both"/>
    </w:pPr>
    <w:rPr>
      <w:b/>
      <w:sz w:val="28"/>
      <w:szCs w:val="28"/>
    </w:rPr>
  </w:style>
  <w:style w:type="paragraph" w:styleId="afb">
    <w:name w:val="No Spacing"/>
    <w:uiPriority w:val="1"/>
    <w:qFormat/>
    <w:rsid w:val="00032DF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mr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okolova@yante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ACFB-EF6A-4E14-8EE8-509013B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цен № 01</vt:lpstr>
    </vt:vector>
  </TitlesOfParts>
  <Company>кгк</Company>
  <LinksUpToDate>false</LinksUpToDate>
  <CharactersWithSpaces>29188</CharactersWithSpaces>
  <SharedDoc>false</SharedDoc>
  <HLinks>
    <vt:vector size="6" baseType="variant"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mailto:zukova@tec1.yantene.ru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цен № 01</dc:title>
  <dc:subject/>
  <dc:creator>кгк</dc:creator>
  <cp:keywords/>
  <dc:description/>
  <cp:lastModifiedBy>Юлия А. Матвиевич</cp:lastModifiedBy>
  <cp:revision>28</cp:revision>
  <cp:lastPrinted>2015-02-20T07:51:00Z</cp:lastPrinted>
  <dcterms:created xsi:type="dcterms:W3CDTF">2015-06-24T12:49:00Z</dcterms:created>
  <dcterms:modified xsi:type="dcterms:W3CDTF">2015-08-17T15:16:00Z</dcterms:modified>
</cp:coreProperties>
</file>