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687700" w:rsidRDefault="00D97516" w:rsidP="001F5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75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152E5" w:rsidRPr="00687700" w:rsidRDefault="00F152E5" w:rsidP="001F5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B00" w:rsidRPr="00687700" w:rsidRDefault="00D27B00" w:rsidP="001F5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0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687700" w:rsidRDefault="00D27B00" w:rsidP="001F5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700">
        <w:rPr>
          <w:rFonts w:ascii="Times New Roman" w:hAnsi="Times New Roman" w:cs="Times New Roman"/>
          <w:sz w:val="24"/>
          <w:szCs w:val="24"/>
        </w:rPr>
        <w:t>на проведение открыт</w:t>
      </w:r>
      <w:r w:rsidR="00BF21D9" w:rsidRPr="00687700">
        <w:rPr>
          <w:rFonts w:ascii="Times New Roman" w:hAnsi="Times New Roman" w:cs="Times New Roman"/>
          <w:sz w:val="24"/>
          <w:szCs w:val="24"/>
        </w:rPr>
        <w:t xml:space="preserve">ого запроса </w:t>
      </w:r>
      <w:proofErr w:type="gramStart"/>
      <w:r w:rsidR="001F575A" w:rsidRPr="00687700">
        <w:rPr>
          <w:rFonts w:ascii="Times New Roman" w:hAnsi="Times New Roman" w:cs="Times New Roman"/>
          <w:sz w:val="24"/>
          <w:szCs w:val="24"/>
        </w:rPr>
        <w:t>цен</w:t>
      </w:r>
      <w:proofErr w:type="gramEnd"/>
      <w:r w:rsidRPr="0068770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F152E5" w:rsidRPr="00687700">
        <w:rPr>
          <w:rFonts w:ascii="Times New Roman" w:hAnsi="Times New Roman" w:cs="Times New Roman"/>
          <w:sz w:val="24"/>
          <w:szCs w:val="24"/>
        </w:rPr>
        <w:t xml:space="preserve">на </w:t>
      </w:r>
      <w:r w:rsidR="00F152E5" w:rsidRPr="00687700">
        <w:rPr>
          <w:rFonts w:ascii="Times New Roman" w:hAnsi="Times New Roman" w:cs="Times New Roman"/>
          <w:kern w:val="28"/>
          <w:sz w:val="24"/>
          <w:szCs w:val="24"/>
        </w:rPr>
        <w:t xml:space="preserve">закупку </w:t>
      </w:r>
      <w:r w:rsidR="004202A1">
        <w:rPr>
          <w:rFonts w:ascii="Times New Roman" w:hAnsi="Times New Roman"/>
          <w:sz w:val="24"/>
          <w:szCs w:val="24"/>
        </w:rPr>
        <w:t xml:space="preserve">металлоизделий (оцинкованных) для нужд ОАО «Янтарьэнергосервис». </w:t>
      </w:r>
    </w:p>
    <w:p w:rsidR="00F152E5" w:rsidRPr="00687700" w:rsidRDefault="00F152E5" w:rsidP="001F5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B00" w:rsidRPr="00687700" w:rsidRDefault="0077183E" w:rsidP="001F5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27B00" w:rsidRPr="00687700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="00D27B00" w:rsidRPr="00687700">
        <w:rPr>
          <w:rFonts w:ascii="Times New Roman" w:hAnsi="Times New Roman" w:cs="Times New Roman"/>
          <w:sz w:val="24"/>
          <w:szCs w:val="24"/>
        </w:rPr>
        <w:t xml:space="preserve"> </w:t>
      </w:r>
      <w:r w:rsidR="003331F6" w:rsidRPr="00687700">
        <w:rPr>
          <w:rFonts w:ascii="Times New Roman" w:hAnsi="Times New Roman" w:cs="Times New Roman"/>
          <w:kern w:val="28"/>
          <w:sz w:val="24"/>
          <w:szCs w:val="24"/>
        </w:rPr>
        <w:t>закупк</w:t>
      </w:r>
      <w:r w:rsidR="003331F6">
        <w:rPr>
          <w:rFonts w:ascii="Times New Roman" w:hAnsi="Times New Roman" w:cs="Times New Roman"/>
          <w:kern w:val="28"/>
          <w:sz w:val="24"/>
          <w:szCs w:val="24"/>
        </w:rPr>
        <w:t>а</w:t>
      </w:r>
      <w:r w:rsidR="003331F6" w:rsidRPr="0068770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202A1">
        <w:rPr>
          <w:rFonts w:ascii="Times New Roman" w:hAnsi="Times New Roman"/>
          <w:sz w:val="24"/>
          <w:szCs w:val="24"/>
        </w:rPr>
        <w:t>металлоизделий (оцинкованных) для нужд ОАО «Янтарьэнергосервис».</w:t>
      </w:r>
    </w:p>
    <w:p w:rsidR="001F575A" w:rsidRPr="0053584E" w:rsidRDefault="0077183E" w:rsidP="00535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BF21D9" w:rsidRPr="00687700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6877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575A" w:rsidRPr="00687700">
        <w:rPr>
          <w:rFonts w:ascii="Times New Roman" w:hAnsi="Times New Roman" w:cs="Times New Roman"/>
          <w:b/>
          <w:color w:val="000000"/>
          <w:sz w:val="24"/>
          <w:szCs w:val="24"/>
        </w:rPr>
        <w:t>постав</w:t>
      </w:r>
      <w:bookmarkStart w:id="0" w:name="_GoBack"/>
      <w:bookmarkEnd w:id="0"/>
      <w:r w:rsidR="001F575A" w:rsidRPr="00687700">
        <w:rPr>
          <w:rFonts w:ascii="Times New Roman" w:hAnsi="Times New Roman" w:cs="Times New Roman"/>
          <w:b/>
          <w:color w:val="000000"/>
          <w:sz w:val="24"/>
          <w:szCs w:val="24"/>
        </w:rPr>
        <w:t>ки</w:t>
      </w:r>
      <w:r w:rsidR="00D27B00" w:rsidRPr="006877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27B00" w:rsidRPr="006877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2A1">
        <w:rPr>
          <w:rFonts w:ascii="Times New Roman" w:hAnsi="Times New Roman" w:cs="Times New Roman"/>
          <w:sz w:val="24"/>
          <w:szCs w:val="24"/>
        </w:rPr>
        <w:t>2</w:t>
      </w:r>
      <w:r w:rsidR="0053584E" w:rsidRPr="0053584E">
        <w:rPr>
          <w:rFonts w:ascii="Times New Roman" w:hAnsi="Times New Roman" w:cs="Times New Roman"/>
          <w:sz w:val="24"/>
          <w:szCs w:val="24"/>
        </w:rPr>
        <w:t>0 календарных дней с даты заключение договора.</w:t>
      </w:r>
    </w:p>
    <w:p w:rsidR="00651A1F" w:rsidRDefault="0077183E" w:rsidP="001F5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51A1F" w:rsidRPr="00687700">
        <w:rPr>
          <w:rFonts w:ascii="Times New Roman" w:hAnsi="Times New Roman" w:cs="Times New Roman"/>
          <w:b/>
          <w:sz w:val="24"/>
          <w:szCs w:val="24"/>
        </w:rPr>
        <w:t xml:space="preserve">Начальная цена договора: </w:t>
      </w:r>
      <w:r w:rsidR="004202A1" w:rsidRPr="00895BE6">
        <w:rPr>
          <w:rFonts w:ascii="Times New Roman" w:hAnsi="Times New Roman"/>
          <w:b/>
          <w:sz w:val="24"/>
          <w:szCs w:val="24"/>
        </w:rPr>
        <w:t>340 000,00</w:t>
      </w:r>
      <w:r w:rsidR="00C55BD7" w:rsidRPr="00895BE6">
        <w:rPr>
          <w:rFonts w:ascii="Times New Roman" w:hAnsi="Times New Roman" w:cs="Times New Roman"/>
          <w:b/>
          <w:sz w:val="24"/>
          <w:szCs w:val="24"/>
        </w:rPr>
        <w:t xml:space="preserve"> рублей без учета НДС</w:t>
      </w:r>
      <w:r w:rsidR="00C55BD7" w:rsidRPr="00687700">
        <w:rPr>
          <w:rFonts w:ascii="Times New Roman" w:hAnsi="Times New Roman" w:cs="Times New Roman"/>
          <w:sz w:val="24"/>
          <w:szCs w:val="24"/>
        </w:rPr>
        <w:t>.</w:t>
      </w:r>
    </w:p>
    <w:p w:rsidR="0077183E" w:rsidRPr="00687700" w:rsidRDefault="0077183E" w:rsidP="0077183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687700">
        <w:rPr>
          <w:rFonts w:ascii="Times New Roman" w:hAnsi="Times New Roman" w:cs="Times New Roman"/>
          <w:b/>
          <w:sz w:val="24"/>
          <w:szCs w:val="24"/>
        </w:rPr>
        <w:t>В стоимость</w:t>
      </w:r>
      <w:r w:rsidRPr="00687700">
        <w:rPr>
          <w:rFonts w:ascii="Times New Roman" w:hAnsi="Times New Roman" w:cs="Times New Roman"/>
          <w:sz w:val="24"/>
          <w:szCs w:val="24"/>
        </w:rPr>
        <w:t xml:space="preserve"> товара входит доставка до </w:t>
      </w:r>
      <w:r>
        <w:rPr>
          <w:rFonts w:ascii="Times New Roman" w:hAnsi="Times New Roman" w:cs="Times New Roman"/>
          <w:sz w:val="24"/>
          <w:szCs w:val="24"/>
        </w:rPr>
        <w:t xml:space="preserve">склада ОАО «Янтарьэнергосервис». </w:t>
      </w:r>
    </w:p>
    <w:p w:rsidR="0077183E" w:rsidRPr="00687700" w:rsidRDefault="0077183E" w:rsidP="0077183E">
      <w:pPr>
        <w:pStyle w:val="aa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sz w:val="24"/>
          <w:szCs w:val="24"/>
        </w:rPr>
      </w:pPr>
      <w:r w:rsidRPr="00687700">
        <w:rPr>
          <w:bCs/>
          <w:sz w:val="24"/>
          <w:szCs w:val="24"/>
        </w:rPr>
        <w:tab/>
      </w:r>
      <w:r w:rsidRPr="0077183E">
        <w:rPr>
          <w:b/>
          <w:bCs/>
          <w:sz w:val="24"/>
          <w:szCs w:val="24"/>
        </w:rPr>
        <w:t>3.2.</w:t>
      </w:r>
      <w:r>
        <w:rPr>
          <w:bCs/>
          <w:sz w:val="24"/>
          <w:szCs w:val="24"/>
        </w:rPr>
        <w:t xml:space="preserve"> </w:t>
      </w:r>
      <w:r w:rsidRPr="00687700">
        <w:rPr>
          <w:bCs/>
          <w:sz w:val="24"/>
          <w:szCs w:val="24"/>
        </w:rPr>
        <w:t xml:space="preserve">В стоимость продукции должна быть включена </w:t>
      </w:r>
      <w:r w:rsidRPr="00687700">
        <w:rPr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1F575A" w:rsidRPr="00687700" w:rsidRDefault="0077183E" w:rsidP="001F575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F575A" w:rsidRPr="00687700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 w:rsidR="001F575A" w:rsidRPr="00687700">
        <w:rPr>
          <w:rFonts w:ascii="Times New Roman" w:hAnsi="Times New Roman" w:cs="Times New Roman"/>
          <w:sz w:val="24"/>
          <w:szCs w:val="24"/>
        </w:rPr>
        <w:t xml:space="preserve"> </w:t>
      </w:r>
      <w:r w:rsidR="0053584E" w:rsidRPr="0053584E">
        <w:rPr>
          <w:rFonts w:ascii="Times New Roman" w:hAnsi="Times New Roman"/>
          <w:sz w:val="24"/>
          <w:szCs w:val="24"/>
        </w:rPr>
        <w:t>безналичный расчет, в течение 90 календарных дней с даты поставке и оформления документов.</w:t>
      </w:r>
    </w:p>
    <w:p w:rsidR="007C6B80" w:rsidRDefault="0077183E" w:rsidP="001F575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1F575A" w:rsidRPr="006877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Место поставки: </w:t>
      </w:r>
      <w:r w:rsidR="002B37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02A1">
        <w:rPr>
          <w:rFonts w:ascii="Times New Roman" w:hAnsi="Times New Roman"/>
          <w:sz w:val="24"/>
          <w:szCs w:val="24"/>
        </w:rPr>
        <w:t>склада ОАО «Янтарьэнергосервис», г</w:t>
      </w:r>
      <w:proofErr w:type="gramStart"/>
      <w:r w:rsidR="004202A1">
        <w:rPr>
          <w:rFonts w:ascii="Times New Roman" w:hAnsi="Times New Roman"/>
          <w:sz w:val="24"/>
          <w:szCs w:val="24"/>
        </w:rPr>
        <w:t>.К</w:t>
      </w:r>
      <w:proofErr w:type="gramEnd"/>
      <w:r w:rsidR="004202A1">
        <w:rPr>
          <w:rFonts w:ascii="Times New Roman" w:hAnsi="Times New Roman"/>
          <w:sz w:val="24"/>
          <w:szCs w:val="24"/>
        </w:rPr>
        <w:t xml:space="preserve">алининград, </w:t>
      </w:r>
      <w:proofErr w:type="spellStart"/>
      <w:r w:rsidR="004202A1">
        <w:rPr>
          <w:rFonts w:ascii="Times New Roman" w:hAnsi="Times New Roman"/>
          <w:sz w:val="24"/>
          <w:szCs w:val="24"/>
        </w:rPr>
        <w:t>ул.Красносельская</w:t>
      </w:r>
      <w:proofErr w:type="spellEnd"/>
      <w:r w:rsidR="004202A1">
        <w:rPr>
          <w:rFonts w:ascii="Times New Roman" w:hAnsi="Times New Roman"/>
          <w:sz w:val="24"/>
          <w:szCs w:val="24"/>
        </w:rPr>
        <w:t xml:space="preserve">, 83. </w:t>
      </w:r>
    </w:p>
    <w:p w:rsidR="004202A1" w:rsidRDefault="0077183E" w:rsidP="001F575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4202A1" w:rsidRPr="004202A1">
        <w:rPr>
          <w:rFonts w:ascii="Times New Roman" w:hAnsi="Times New Roman" w:cs="Times New Roman"/>
          <w:b/>
          <w:sz w:val="24"/>
          <w:szCs w:val="24"/>
        </w:rPr>
        <w:t>Количество и номенклатура закупаемой продукции:</w:t>
      </w:r>
    </w:p>
    <w:p w:rsidR="004202A1" w:rsidRPr="004202A1" w:rsidRDefault="004202A1" w:rsidP="001F575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397"/>
        <w:gridCol w:w="5382"/>
        <w:gridCol w:w="2294"/>
        <w:gridCol w:w="1248"/>
      </w:tblGrid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2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2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2A1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2A1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 xml:space="preserve">1У110-4 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L70x70x6 E4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110-4 L110x110x8 E12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 xml:space="preserve">У110-4 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L110x110x8 E12B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 xml:space="preserve">У110-4 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L90x90x7 E13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 xml:space="preserve">У110-4 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L90x90x7 E13A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E14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E14A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E15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E15A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E16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11 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E16A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E17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E17A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E18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E18A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E19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E19A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E20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E20A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E21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E22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L90x90x7 E23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E24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E25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25 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E25A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E26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E26A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E27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E27A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E28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E29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E30 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L70x70x6 E31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E32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E33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E34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L80x80x6 E35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E36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E37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E38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E39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L70x70x6 E44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L40x40x4 E45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L40x40x4 E46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45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L40x40x4 E47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L40x40x4 E48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L40x40x4 E49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L40x40x4 E50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L40x40x4 E51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 xml:space="preserve">У110-4+5 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L80x80x6 E58A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 xml:space="preserve">башмак 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E60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L110x110x8 E70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L140x140x9 E71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E73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L100x100x7 E63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L100x100x7 E63A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PL12 E59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PL12 E59A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E6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L63x63x5 E6A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PL10 E9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PL10 E9A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4202A1" w:rsidRPr="004202A1" w:rsidTr="004202A1">
        <w:tc>
          <w:tcPr>
            <w:tcW w:w="396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5383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У110-4+5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оголов</w:t>
            </w:r>
            <w:proofErr w:type="spellEnd"/>
            <w:r w:rsidRPr="00420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E52</w:t>
            </w:r>
          </w:p>
        </w:tc>
        <w:tc>
          <w:tcPr>
            <w:tcW w:w="2294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</w:tcPr>
          <w:p w:rsidR="004202A1" w:rsidRPr="004202A1" w:rsidRDefault="004202A1" w:rsidP="008236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02A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</w:tbl>
    <w:p w:rsidR="004202A1" w:rsidRDefault="004202A1" w:rsidP="001F575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3584E" w:rsidRPr="00BF21D9" w:rsidRDefault="0053584E" w:rsidP="007718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183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F21D9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77183E">
        <w:rPr>
          <w:rFonts w:ascii="Times New Roman" w:hAnsi="Times New Roman" w:cs="Times New Roman"/>
          <w:bCs/>
          <w:sz w:val="24"/>
          <w:szCs w:val="24"/>
        </w:rPr>
        <w:t>: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не менее 36 месяцев. </w:t>
      </w:r>
    </w:p>
    <w:p w:rsidR="0053584E" w:rsidRPr="00687700" w:rsidRDefault="0053584E" w:rsidP="0053584E">
      <w:pPr>
        <w:pStyle w:val="aa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77183E">
        <w:rPr>
          <w:b/>
          <w:bCs/>
          <w:sz w:val="24"/>
          <w:szCs w:val="24"/>
        </w:rPr>
        <w:t>8.</w:t>
      </w:r>
      <w:r w:rsidRPr="00BF21D9">
        <w:rPr>
          <w:b/>
          <w:bCs/>
          <w:sz w:val="24"/>
          <w:szCs w:val="24"/>
        </w:rPr>
        <w:t>Замена некачественно</w:t>
      </w:r>
      <w:r>
        <w:rPr>
          <w:b/>
          <w:bCs/>
          <w:sz w:val="24"/>
          <w:szCs w:val="24"/>
        </w:rPr>
        <w:t>й</w:t>
      </w:r>
      <w:r w:rsidRPr="00BF21D9">
        <w:rPr>
          <w:b/>
          <w:bCs/>
          <w:sz w:val="24"/>
          <w:szCs w:val="24"/>
        </w:rPr>
        <w:t xml:space="preserve"> или вышедшей из строя продукции:</w:t>
      </w:r>
      <w:r w:rsidRPr="00BF21D9">
        <w:rPr>
          <w:bCs/>
          <w:sz w:val="24"/>
          <w:szCs w:val="24"/>
        </w:rPr>
        <w:t xml:space="preserve"> в течение </w:t>
      </w:r>
      <w:r>
        <w:rPr>
          <w:bCs/>
          <w:sz w:val="24"/>
          <w:szCs w:val="24"/>
        </w:rPr>
        <w:t>30</w:t>
      </w:r>
      <w:r w:rsidRPr="00BF21D9">
        <w:rPr>
          <w:bCs/>
          <w:sz w:val="24"/>
          <w:szCs w:val="24"/>
        </w:rPr>
        <w:t xml:space="preserve"> дней после </w:t>
      </w:r>
      <w:r w:rsidRPr="00780054">
        <w:rPr>
          <w:bCs/>
          <w:sz w:val="24"/>
          <w:szCs w:val="24"/>
        </w:rPr>
        <w:t>уведомления Поставщика</w:t>
      </w:r>
      <w:r w:rsidR="007C6B80">
        <w:rPr>
          <w:bCs/>
          <w:sz w:val="24"/>
          <w:szCs w:val="24"/>
        </w:rPr>
        <w:t>.</w:t>
      </w:r>
    </w:p>
    <w:p w:rsidR="001F575A" w:rsidRPr="00687700" w:rsidRDefault="00704C2F" w:rsidP="0077183E">
      <w:pPr>
        <w:pStyle w:val="aa"/>
        <w:numPr>
          <w:ilvl w:val="2"/>
          <w:numId w:val="0"/>
        </w:numPr>
        <w:tabs>
          <w:tab w:val="left" w:pos="0"/>
          <w:tab w:val="num" w:pos="426"/>
        </w:tabs>
        <w:snapToGrid w:val="0"/>
        <w:spacing w:line="240" w:lineRule="auto"/>
        <w:rPr>
          <w:b/>
          <w:bCs/>
          <w:sz w:val="24"/>
          <w:szCs w:val="24"/>
        </w:rPr>
      </w:pPr>
      <w:r w:rsidRPr="00687700">
        <w:rPr>
          <w:b/>
          <w:bCs/>
          <w:sz w:val="24"/>
          <w:szCs w:val="24"/>
        </w:rPr>
        <w:tab/>
      </w:r>
      <w:r w:rsidR="0077183E">
        <w:rPr>
          <w:b/>
          <w:bCs/>
          <w:sz w:val="24"/>
          <w:szCs w:val="24"/>
        </w:rPr>
        <w:t>9.</w:t>
      </w:r>
      <w:r w:rsidR="001F575A" w:rsidRPr="00687700">
        <w:rPr>
          <w:b/>
          <w:bCs/>
          <w:sz w:val="24"/>
          <w:szCs w:val="24"/>
        </w:rPr>
        <w:t>Требования к продукции:</w:t>
      </w:r>
    </w:p>
    <w:p w:rsidR="001F575A" w:rsidRPr="00687700" w:rsidRDefault="00704C2F" w:rsidP="00E267DE">
      <w:pPr>
        <w:pStyle w:val="aa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sz w:val="24"/>
          <w:szCs w:val="24"/>
        </w:rPr>
      </w:pPr>
      <w:r w:rsidRPr="00687700">
        <w:rPr>
          <w:sz w:val="24"/>
          <w:szCs w:val="24"/>
        </w:rPr>
        <w:tab/>
      </w:r>
      <w:r w:rsidR="0077183E">
        <w:rPr>
          <w:sz w:val="24"/>
          <w:szCs w:val="24"/>
        </w:rPr>
        <w:t>9.1.</w:t>
      </w:r>
      <w:r w:rsidR="001F575A" w:rsidRPr="00687700">
        <w:rPr>
          <w:sz w:val="24"/>
          <w:szCs w:val="24"/>
        </w:rPr>
        <w:t>Продукция должна быть новой и ранее неиспользованной.</w:t>
      </w:r>
    </w:p>
    <w:p w:rsidR="00704C2F" w:rsidRPr="00687700" w:rsidRDefault="00704C2F" w:rsidP="00E267DE">
      <w:pPr>
        <w:pStyle w:val="aa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bCs/>
          <w:sz w:val="24"/>
          <w:szCs w:val="24"/>
        </w:rPr>
      </w:pPr>
      <w:r w:rsidRPr="00687700">
        <w:rPr>
          <w:sz w:val="24"/>
          <w:szCs w:val="24"/>
        </w:rPr>
        <w:tab/>
      </w:r>
      <w:r w:rsidR="0077183E">
        <w:rPr>
          <w:sz w:val="24"/>
          <w:szCs w:val="24"/>
        </w:rPr>
        <w:t>9.2.</w:t>
      </w:r>
      <w:r w:rsidRPr="00687700">
        <w:rPr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704C2F" w:rsidRPr="00687700" w:rsidRDefault="00704C2F" w:rsidP="00E267DE">
      <w:pPr>
        <w:pStyle w:val="aa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bCs/>
          <w:sz w:val="24"/>
          <w:szCs w:val="24"/>
        </w:rPr>
      </w:pPr>
      <w:r w:rsidRPr="00687700">
        <w:rPr>
          <w:bCs/>
          <w:sz w:val="24"/>
          <w:szCs w:val="24"/>
        </w:rPr>
        <w:tab/>
      </w:r>
      <w:r w:rsidR="0077183E">
        <w:rPr>
          <w:bCs/>
          <w:sz w:val="24"/>
          <w:szCs w:val="24"/>
        </w:rPr>
        <w:t>9.3.</w:t>
      </w:r>
      <w:r w:rsidRPr="00687700">
        <w:rPr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687700">
        <w:rPr>
          <w:bCs/>
          <w:sz w:val="24"/>
          <w:szCs w:val="24"/>
          <w:lang w:val="en-US"/>
        </w:rPr>
        <w:t>I</w:t>
      </w:r>
      <w:r w:rsidRPr="00687700">
        <w:rPr>
          <w:bCs/>
          <w:sz w:val="24"/>
          <w:szCs w:val="24"/>
        </w:rPr>
        <w:t xml:space="preserve"> кв. 2015 г.</w:t>
      </w:r>
    </w:p>
    <w:p w:rsidR="00704C2F" w:rsidRPr="00687700" w:rsidRDefault="00704C2F" w:rsidP="00E267DE">
      <w:pPr>
        <w:pStyle w:val="aa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sz w:val="24"/>
          <w:szCs w:val="24"/>
        </w:rPr>
      </w:pPr>
      <w:r w:rsidRPr="00687700">
        <w:rPr>
          <w:bCs/>
          <w:sz w:val="24"/>
          <w:szCs w:val="24"/>
        </w:rPr>
        <w:tab/>
      </w:r>
      <w:r w:rsidR="0077183E">
        <w:rPr>
          <w:bCs/>
          <w:sz w:val="24"/>
          <w:szCs w:val="24"/>
        </w:rPr>
        <w:t>9.4.</w:t>
      </w:r>
      <w:r w:rsidRPr="00687700">
        <w:rPr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месте.</w:t>
      </w:r>
    </w:p>
    <w:p w:rsidR="001F575A" w:rsidRPr="00687700" w:rsidRDefault="00704C2F" w:rsidP="00E267DE">
      <w:pPr>
        <w:pStyle w:val="aa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sz w:val="24"/>
          <w:szCs w:val="24"/>
        </w:rPr>
      </w:pPr>
      <w:r w:rsidRPr="00687700">
        <w:rPr>
          <w:sz w:val="24"/>
          <w:szCs w:val="24"/>
        </w:rPr>
        <w:tab/>
      </w:r>
      <w:r w:rsidR="0077183E">
        <w:rPr>
          <w:sz w:val="24"/>
          <w:szCs w:val="24"/>
        </w:rPr>
        <w:t>9.5.</w:t>
      </w:r>
      <w:r w:rsidRPr="00687700">
        <w:rPr>
          <w:sz w:val="24"/>
          <w:szCs w:val="24"/>
        </w:rPr>
        <w:t xml:space="preserve">Предложение должно быть действительным в течение срока, указанного Участником в письме о подаче оферты. В </w:t>
      </w:r>
      <w:proofErr w:type="gramStart"/>
      <w:r w:rsidRPr="00687700">
        <w:rPr>
          <w:sz w:val="24"/>
          <w:szCs w:val="24"/>
        </w:rPr>
        <w:t>любом</w:t>
      </w:r>
      <w:proofErr w:type="gramEnd"/>
      <w:r w:rsidRPr="00687700">
        <w:rPr>
          <w:sz w:val="24"/>
          <w:szCs w:val="24"/>
        </w:rPr>
        <w:t xml:space="preserve">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E267DE" w:rsidRPr="00687700" w:rsidRDefault="001F575A" w:rsidP="00E267DE">
      <w:pPr>
        <w:pStyle w:val="aa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sz w:val="24"/>
          <w:szCs w:val="24"/>
        </w:rPr>
      </w:pPr>
      <w:r w:rsidRPr="00687700">
        <w:rPr>
          <w:sz w:val="24"/>
          <w:szCs w:val="24"/>
        </w:rPr>
        <w:tab/>
      </w:r>
      <w:r w:rsidR="0077183E" w:rsidRPr="0077183E">
        <w:rPr>
          <w:b/>
          <w:sz w:val="24"/>
          <w:szCs w:val="24"/>
        </w:rPr>
        <w:t>10.</w:t>
      </w:r>
      <w:r w:rsidR="00E267DE" w:rsidRPr="00687700">
        <w:rPr>
          <w:b/>
          <w:sz w:val="24"/>
          <w:szCs w:val="24"/>
        </w:rPr>
        <w:t>Планируемый срок заключения договора</w:t>
      </w:r>
      <w:r w:rsidR="00C55BD7" w:rsidRPr="00687700">
        <w:rPr>
          <w:b/>
          <w:sz w:val="24"/>
          <w:szCs w:val="24"/>
        </w:rPr>
        <w:t>:</w:t>
      </w:r>
    </w:p>
    <w:p w:rsidR="00E267DE" w:rsidRPr="00687700" w:rsidRDefault="00C55BD7" w:rsidP="00E267DE">
      <w:pPr>
        <w:pStyle w:val="aa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sz w:val="24"/>
          <w:szCs w:val="24"/>
        </w:rPr>
      </w:pPr>
      <w:r w:rsidRPr="00687700">
        <w:rPr>
          <w:sz w:val="24"/>
          <w:szCs w:val="24"/>
        </w:rPr>
        <w:tab/>
      </w:r>
      <w:r w:rsidR="00CB3BA6" w:rsidRPr="00687700">
        <w:rPr>
          <w:sz w:val="24"/>
          <w:szCs w:val="24"/>
        </w:rPr>
        <w:t xml:space="preserve">Срок заключения договора не ранее 10 календарных дней и не позднее 20 календарных дней </w:t>
      </w:r>
      <w:proofErr w:type="gramStart"/>
      <w:r w:rsidR="00CB3BA6" w:rsidRPr="00687700">
        <w:rPr>
          <w:sz w:val="24"/>
          <w:szCs w:val="24"/>
        </w:rPr>
        <w:t>с даты размещения</w:t>
      </w:r>
      <w:proofErr w:type="gramEnd"/>
      <w:r w:rsidR="00CB3BA6" w:rsidRPr="00687700">
        <w:rPr>
          <w:sz w:val="24"/>
          <w:szCs w:val="24"/>
        </w:rPr>
        <w:t xml:space="preserve"> протокола по оценке и выбору победителя (итогового протокола)</w:t>
      </w:r>
      <w:r w:rsidR="0077183E">
        <w:rPr>
          <w:sz w:val="24"/>
          <w:szCs w:val="24"/>
        </w:rPr>
        <w:t>.</w:t>
      </w:r>
    </w:p>
    <w:p w:rsidR="00305D1D" w:rsidRPr="00687700" w:rsidRDefault="00305D1D" w:rsidP="00F152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7D0BA4" w:rsidRPr="00687700" w:rsidRDefault="007D0BA4" w:rsidP="00F152E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3BA6" w:rsidRPr="00F152E5" w:rsidRDefault="00CB3BA6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sectPr w:rsidR="00CB3BA6" w:rsidRPr="00F152E5" w:rsidSect="001F575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24" w:rsidRPr="000A7436" w:rsidRDefault="00677C24" w:rsidP="000A7436">
      <w:pPr>
        <w:spacing w:after="0" w:line="240" w:lineRule="auto"/>
      </w:pPr>
      <w:r>
        <w:separator/>
      </w:r>
    </w:p>
  </w:endnote>
  <w:endnote w:type="continuationSeparator" w:id="0">
    <w:p w:rsidR="00677C24" w:rsidRPr="000A7436" w:rsidRDefault="00677C24" w:rsidP="000A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24" w:rsidRPr="000A7436" w:rsidRDefault="00677C24" w:rsidP="000A7436">
      <w:pPr>
        <w:spacing w:after="0" w:line="240" w:lineRule="auto"/>
      </w:pPr>
      <w:r>
        <w:separator/>
      </w:r>
    </w:p>
  </w:footnote>
  <w:footnote w:type="continuationSeparator" w:id="0">
    <w:p w:rsidR="00677C24" w:rsidRPr="000A7436" w:rsidRDefault="00677C24" w:rsidP="000A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4571FD2"/>
    <w:multiLevelType w:val="hybridMultilevel"/>
    <w:tmpl w:val="599C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590C"/>
    <w:multiLevelType w:val="hybridMultilevel"/>
    <w:tmpl w:val="7A6C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E126D08"/>
    <w:multiLevelType w:val="hybridMultilevel"/>
    <w:tmpl w:val="60CE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>
    <w:nsid w:val="1D672B85"/>
    <w:multiLevelType w:val="hybridMultilevel"/>
    <w:tmpl w:val="FAFAD516"/>
    <w:lvl w:ilvl="0" w:tplc="4EC8A6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53D6B"/>
    <w:multiLevelType w:val="hybridMultilevel"/>
    <w:tmpl w:val="D134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03A86"/>
    <w:multiLevelType w:val="hybridMultilevel"/>
    <w:tmpl w:val="0730F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C2650A3"/>
    <w:multiLevelType w:val="hybridMultilevel"/>
    <w:tmpl w:val="A7448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22609"/>
    <w:multiLevelType w:val="hybridMultilevel"/>
    <w:tmpl w:val="B1E8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E1339"/>
    <w:multiLevelType w:val="hybridMultilevel"/>
    <w:tmpl w:val="7AD48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3853DE"/>
    <w:multiLevelType w:val="hybridMultilevel"/>
    <w:tmpl w:val="EF202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074D4"/>
    <w:multiLevelType w:val="hybridMultilevel"/>
    <w:tmpl w:val="6E84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02E3F"/>
    <w:multiLevelType w:val="hybridMultilevel"/>
    <w:tmpl w:val="6FCA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18"/>
  </w:num>
  <w:num w:numId="16">
    <w:abstractNumId w:val="1"/>
  </w:num>
  <w:num w:numId="17">
    <w:abstractNumId w:val="12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B00"/>
    <w:rsid w:val="00022708"/>
    <w:rsid w:val="00051EC9"/>
    <w:rsid w:val="000A7436"/>
    <w:rsid w:val="000B6C4D"/>
    <w:rsid w:val="000B7E1B"/>
    <w:rsid w:val="000D2679"/>
    <w:rsid w:val="00104ECE"/>
    <w:rsid w:val="001279DB"/>
    <w:rsid w:val="001457F2"/>
    <w:rsid w:val="00155EC2"/>
    <w:rsid w:val="001E0122"/>
    <w:rsid w:val="001F575A"/>
    <w:rsid w:val="00270BFF"/>
    <w:rsid w:val="002B0333"/>
    <w:rsid w:val="002B37A4"/>
    <w:rsid w:val="00305D1D"/>
    <w:rsid w:val="003163E3"/>
    <w:rsid w:val="00322E74"/>
    <w:rsid w:val="00330C9E"/>
    <w:rsid w:val="003331F6"/>
    <w:rsid w:val="00375B17"/>
    <w:rsid w:val="003D4FAB"/>
    <w:rsid w:val="00412F86"/>
    <w:rsid w:val="00413A7C"/>
    <w:rsid w:val="004202A1"/>
    <w:rsid w:val="00422A61"/>
    <w:rsid w:val="00433301"/>
    <w:rsid w:val="00454D1B"/>
    <w:rsid w:val="00464CA8"/>
    <w:rsid w:val="004B04F3"/>
    <w:rsid w:val="004C1FDA"/>
    <w:rsid w:val="004C4358"/>
    <w:rsid w:val="005008BF"/>
    <w:rsid w:val="005135B3"/>
    <w:rsid w:val="005321F9"/>
    <w:rsid w:val="0053584E"/>
    <w:rsid w:val="00575D24"/>
    <w:rsid w:val="005C735E"/>
    <w:rsid w:val="00605B09"/>
    <w:rsid w:val="00617923"/>
    <w:rsid w:val="00632DE2"/>
    <w:rsid w:val="00651A1F"/>
    <w:rsid w:val="006612BE"/>
    <w:rsid w:val="00677C24"/>
    <w:rsid w:val="00687700"/>
    <w:rsid w:val="006960B1"/>
    <w:rsid w:val="006C6B1A"/>
    <w:rsid w:val="006E5C24"/>
    <w:rsid w:val="00704C2F"/>
    <w:rsid w:val="0071086A"/>
    <w:rsid w:val="00720FD6"/>
    <w:rsid w:val="0072518B"/>
    <w:rsid w:val="00762F3C"/>
    <w:rsid w:val="0077183E"/>
    <w:rsid w:val="00780054"/>
    <w:rsid w:val="00782575"/>
    <w:rsid w:val="007C6B80"/>
    <w:rsid w:val="007D0BA4"/>
    <w:rsid w:val="007E37EF"/>
    <w:rsid w:val="007F16B4"/>
    <w:rsid w:val="00810613"/>
    <w:rsid w:val="00843E8A"/>
    <w:rsid w:val="0084648C"/>
    <w:rsid w:val="00894478"/>
    <w:rsid w:val="00895BE6"/>
    <w:rsid w:val="009102C6"/>
    <w:rsid w:val="00914BAB"/>
    <w:rsid w:val="009370BB"/>
    <w:rsid w:val="009554D2"/>
    <w:rsid w:val="00987157"/>
    <w:rsid w:val="00A16217"/>
    <w:rsid w:val="00A67960"/>
    <w:rsid w:val="00A96F9C"/>
    <w:rsid w:val="00AA7D67"/>
    <w:rsid w:val="00BA4191"/>
    <w:rsid w:val="00BE1581"/>
    <w:rsid w:val="00BF21D9"/>
    <w:rsid w:val="00BF54AB"/>
    <w:rsid w:val="00C15295"/>
    <w:rsid w:val="00C26B81"/>
    <w:rsid w:val="00C55BD7"/>
    <w:rsid w:val="00C56150"/>
    <w:rsid w:val="00C61809"/>
    <w:rsid w:val="00CA5250"/>
    <w:rsid w:val="00CB3BA6"/>
    <w:rsid w:val="00CF3EF2"/>
    <w:rsid w:val="00D27B00"/>
    <w:rsid w:val="00D71494"/>
    <w:rsid w:val="00D90680"/>
    <w:rsid w:val="00D97516"/>
    <w:rsid w:val="00DA741F"/>
    <w:rsid w:val="00DC3CE5"/>
    <w:rsid w:val="00DD2FF7"/>
    <w:rsid w:val="00DD7BC9"/>
    <w:rsid w:val="00DF32C1"/>
    <w:rsid w:val="00E267DE"/>
    <w:rsid w:val="00E95F7E"/>
    <w:rsid w:val="00ED2226"/>
    <w:rsid w:val="00F060FA"/>
    <w:rsid w:val="00F152E5"/>
    <w:rsid w:val="00F17C7A"/>
    <w:rsid w:val="00F47F33"/>
    <w:rsid w:val="00F53E0A"/>
    <w:rsid w:val="00F6165F"/>
    <w:rsid w:val="00F67B1A"/>
    <w:rsid w:val="00FB0271"/>
    <w:rsid w:val="00FC536A"/>
    <w:rsid w:val="00FC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D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0BA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D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D0BA4"/>
    <w:rPr>
      <w:rFonts w:ascii="Tahoma" w:hAnsi="Tahoma" w:cs="Tahoma"/>
      <w:sz w:val="16"/>
      <w:szCs w:val="16"/>
    </w:rPr>
  </w:style>
  <w:style w:type="paragraph" w:customStyle="1" w:styleId="aa">
    <w:name w:val="Пункт"/>
    <w:basedOn w:val="a0"/>
    <w:link w:val="1"/>
    <w:rsid w:val="00E267DE"/>
    <w:pPr>
      <w:tabs>
        <w:tab w:val="num" w:pos="1702"/>
      </w:tabs>
      <w:spacing w:after="0" w:line="360" w:lineRule="auto"/>
      <w:ind w:left="1702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Пункт Знак1"/>
    <w:basedOn w:val="a1"/>
    <w:link w:val="aa"/>
    <w:locked/>
    <w:rsid w:val="00E267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2"/>
    <w:uiPriority w:val="59"/>
    <w:rsid w:val="00651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0A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0A7436"/>
  </w:style>
  <w:style w:type="paragraph" w:styleId="ae">
    <w:name w:val="footer"/>
    <w:basedOn w:val="a0"/>
    <w:link w:val="af"/>
    <w:uiPriority w:val="99"/>
    <w:semiHidden/>
    <w:unhideWhenUsed/>
    <w:rsid w:val="000A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0A7436"/>
  </w:style>
  <w:style w:type="paragraph" w:styleId="af0">
    <w:name w:val="Plain Text"/>
    <w:basedOn w:val="a0"/>
    <w:link w:val="af1"/>
    <w:uiPriority w:val="99"/>
    <w:unhideWhenUsed/>
    <w:rsid w:val="00D9751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1"/>
    <w:link w:val="af0"/>
    <w:uiPriority w:val="99"/>
    <w:rsid w:val="00D97516"/>
    <w:rPr>
      <w:rFonts w:ascii="Consolas" w:eastAsia="Calibri" w:hAnsi="Consolas" w:cs="Times New Roman"/>
      <w:sz w:val="21"/>
      <w:szCs w:val="21"/>
    </w:rPr>
  </w:style>
  <w:style w:type="paragraph" w:customStyle="1" w:styleId="af2">
    <w:name w:val="Подпункт"/>
    <w:basedOn w:val="aa"/>
    <w:link w:val="10"/>
    <w:rsid w:val="00C55BD7"/>
    <w:pPr>
      <w:tabs>
        <w:tab w:val="clear" w:pos="1702"/>
        <w:tab w:val="num" w:pos="540"/>
      </w:tabs>
      <w:ind w:left="540" w:hanging="360"/>
    </w:pPr>
  </w:style>
  <w:style w:type="character" w:customStyle="1" w:styleId="10">
    <w:name w:val="Подпункт Знак1"/>
    <w:basedOn w:val="a1"/>
    <w:link w:val="af2"/>
    <w:locked/>
    <w:rsid w:val="00C55B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2016-11-17T07:16:00Z</cp:lastPrinted>
  <dcterms:created xsi:type="dcterms:W3CDTF">2016-11-21T13:20:00Z</dcterms:created>
  <dcterms:modified xsi:type="dcterms:W3CDTF">2016-11-21T13:20:00Z</dcterms:modified>
</cp:coreProperties>
</file>