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114D6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14D68" w:rsidRPr="00E42901">
        <w:rPr>
          <w:rFonts w:ascii="Times New Roman" w:hAnsi="Times New Roman" w:cs="Times New Roman"/>
          <w:b/>
          <w:bCs/>
          <w:sz w:val="24"/>
          <w:szCs w:val="24"/>
        </w:rPr>
        <w:t>31907603606</w:t>
      </w:r>
      <w:r w:rsidR="00114D68">
        <w:rPr>
          <w:rFonts w:ascii="Times New Roman" w:hAnsi="Times New Roman" w:cs="Times New Roman"/>
          <w:b/>
          <w:bCs/>
          <w:sz w:val="24"/>
          <w:szCs w:val="24"/>
        </w:rPr>
        <w:t>-В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11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Калининград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марта 2019г.</w:t>
            </w:r>
          </w:p>
        </w:tc>
      </w:tr>
    </w:tbl>
    <w:p w:rsidR="00114D68" w:rsidRDefault="00114D68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31907603606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оказание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для нужд ОАО «Калининградская генерирующая компания» в 2019 – 2022 гг.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2 143 785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«04»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Приказ № 60 от 18.02.2019 ОАО "КГК"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CF6AEE">
        <w:tc>
          <w:tcPr>
            <w:tcW w:w="0" w:type="dxa"/>
            <w:vAlign w:val="center"/>
          </w:tcPr>
          <w:p w:rsidR="00CF6AEE" w:rsidRDefault="0040293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CF6AEE">
        <w:tc>
          <w:tcPr>
            <w:tcW w:w="0" w:type="dxa"/>
            <w:vAlign w:val="center"/>
          </w:tcPr>
          <w:p w:rsidR="00CF6AEE" w:rsidRDefault="0040293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Котивец Дмитрий Владимирович</w:t>
            </w:r>
          </w:p>
        </w:tc>
      </w:tr>
    </w:tbl>
    <w:p w:rsidR="00CF6AEE" w:rsidRDefault="0040293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923694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15 часов 30 минут (время московское) «15» марта 2019г.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>от участников.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p w:rsidR="0040293E" w:rsidRDefault="00402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1606"/>
        <w:gridCol w:w="1925"/>
        <w:gridCol w:w="3213"/>
        <w:gridCol w:w="3035"/>
      </w:tblGrid>
      <w:tr w:rsidR="00CF6AEE" w:rsidTr="0040293E">
        <w:tc>
          <w:tcPr>
            <w:tcW w:w="547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61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935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23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56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 закупки</w:t>
            </w:r>
          </w:p>
        </w:tc>
      </w:tr>
      <w:tr w:rsidR="00CF6AEE" w:rsidTr="0040293E">
        <w:tc>
          <w:tcPr>
            <w:tcW w:w="547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5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06.03.2019 16:53 (MSK +03:00)</w:t>
            </w:r>
          </w:p>
        </w:tc>
        <w:tc>
          <w:tcPr>
            <w:tcW w:w="323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"СОГАЗ"</w:t>
            </w:r>
            <w:r>
              <w:rPr>
                <w:rFonts w:ascii="Times New Roman" w:eastAsia="Times New Roman" w:hAnsi="Times New Roman" w:cs="Times New Roman"/>
              </w:rPr>
              <w:br/>
              <w:t>ИНН/КПП 7736035485/997950001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107078, Российская Федерация, г. Москва, Москва, Москва, проспект Академика Сахарова, 10</w:t>
            </w:r>
          </w:p>
        </w:tc>
        <w:tc>
          <w:tcPr>
            <w:tcW w:w="3056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страхованию гражданской ответственност</w:t>
            </w:r>
            <w:r>
              <w:rPr>
                <w:rFonts w:ascii="Times New Roman" w:eastAsia="Times New Roman" w:hAnsi="Times New Roman" w:cs="Times New Roman"/>
              </w:rPr>
              <w:t>и владельца опасного объекта по причине вреда в результате аварии на опасном объекте ОАО «Калининградская генерирующая компания» в 2019 -2022 гг</w:t>
            </w:r>
          </w:p>
        </w:tc>
      </w:tr>
      <w:tr w:rsidR="00CF6AEE" w:rsidTr="0040293E">
        <w:tc>
          <w:tcPr>
            <w:tcW w:w="547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5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11.03.2019 13:10 (MSK +03:00)</w:t>
            </w:r>
          </w:p>
        </w:tc>
        <w:tc>
          <w:tcPr>
            <w:tcW w:w="323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САО "ВСК"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7710026574/997950001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121552, Российска</w:t>
            </w:r>
            <w:r>
              <w:rPr>
                <w:rFonts w:ascii="Times New Roman" w:eastAsia="Times New Roman" w:hAnsi="Times New Roman" w:cs="Times New Roman"/>
              </w:rPr>
              <w:t xml:space="preserve">я Федерация, г.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Москва, Островная, 4</w:t>
            </w:r>
          </w:p>
        </w:tc>
        <w:tc>
          <w:tcPr>
            <w:tcW w:w="3056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Оказание услуг по страхованию гражданской ответственности владельца опасного объекта по причине вреда в результате аварии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опасном объекте ОАО «Калининградская генерирующая компания» в 2019 -2022 гг</w:t>
            </w:r>
          </w:p>
        </w:tc>
      </w:tr>
      <w:tr w:rsidR="00CF6AEE" w:rsidTr="0040293E">
        <w:tc>
          <w:tcPr>
            <w:tcW w:w="547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61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5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13.03.2019 17</w:t>
            </w:r>
            <w:r>
              <w:rPr>
                <w:rFonts w:ascii="Times New Roman" w:eastAsia="Times New Roman" w:hAnsi="Times New Roman" w:cs="Times New Roman"/>
              </w:rPr>
              <w:t>:26 (MSK +03:00)</w:t>
            </w:r>
          </w:p>
        </w:tc>
        <w:tc>
          <w:tcPr>
            <w:tcW w:w="323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СПАО "РЕСО-Гарантия"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7710045520/771001001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125047, Российская Федерация, г. Москва, Москва, Гашека ул, дом 12, корпус 1</w:t>
            </w:r>
          </w:p>
        </w:tc>
        <w:tc>
          <w:tcPr>
            <w:tcW w:w="3056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Оказание услуг по страхованию гражданской ответственности владельца опасного объекта по прич</w:t>
            </w:r>
            <w:r>
              <w:rPr>
                <w:rFonts w:ascii="Times New Roman" w:eastAsia="Times New Roman" w:hAnsi="Times New Roman" w:cs="Times New Roman"/>
              </w:rPr>
              <w:t>ине вреда в результате аварии на опасном объекте ОАО «Калининградская генерирующая компания» в 2019 -2022 гг</w:t>
            </w:r>
          </w:p>
        </w:tc>
      </w:tr>
    </w:tbl>
    <w:p w:rsidR="00CF6AEE" w:rsidRDefault="0040293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r w:rsidR="00923694">
        <w:rPr>
          <w:rFonts w:ascii="Times New Roman" w:hAnsi="Times New Roman" w:cs="Times New Roman"/>
          <w:sz w:val="24"/>
          <w:szCs w:val="24"/>
        </w:rPr>
        <w:t>процедуры направлен</w:t>
      </w:r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hyperlink r:id="rId5" w:history="1">
        <w:r w:rsidR="00923694" w:rsidRPr="007A18C0">
          <w:rPr>
            <w:rStyle w:val="a3"/>
            <w:rFonts w:ascii="Times New Roman" w:hAnsi="Times New Roman" w:cs="Times New Roman"/>
          </w:rPr>
          <w:t>https://rosseti.roseltorg.ru/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23694" w:rsidRDefault="00923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27F2">
        <w:rPr>
          <w:rFonts w:ascii="Times New Roman" w:hAnsi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подписания.</w:t>
      </w:r>
    </w:p>
    <w:p w:rsidR="00923694" w:rsidRDefault="00923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F6AEE">
        <w:tc>
          <w:tcPr>
            <w:tcW w:w="2727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CF6AEE">
        <w:tc>
          <w:tcPr>
            <w:tcW w:w="2727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F6AEE" w:rsidRDefault="004029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</w:tbl>
    <w:p w:rsidR="0040293E" w:rsidRDefault="0040293E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Default="00402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293E" w:rsidRPr="0040293E" w:rsidRDefault="0040293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0293E">
        <w:rPr>
          <w:rFonts w:ascii="Times New Roman" w:eastAsia="Times New Roman" w:hAnsi="Times New Roman" w:cs="Times New Roman"/>
          <w:sz w:val="18"/>
          <w:szCs w:val="18"/>
        </w:rPr>
        <w:t>Исп. Петрова Е.В., т. 576-317</w:t>
      </w:r>
    </w:p>
    <w:sectPr w:rsidR="0040293E" w:rsidRPr="0040293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4D68"/>
    <w:rsid w:val="001150A2"/>
    <w:rsid w:val="001B47B2"/>
    <w:rsid w:val="00242470"/>
    <w:rsid w:val="00281AC4"/>
    <w:rsid w:val="00362E2C"/>
    <w:rsid w:val="003C207E"/>
    <w:rsid w:val="0040293E"/>
    <w:rsid w:val="004B79DB"/>
    <w:rsid w:val="00834EC6"/>
    <w:rsid w:val="00923694"/>
    <w:rsid w:val="0093599B"/>
    <w:rsid w:val="00A028BE"/>
    <w:rsid w:val="00A44743"/>
    <w:rsid w:val="00A743F6"/>
    <w:rsid w:val="00AE0232"/>
    <w:rsid w:val="00BD0B7C"/>
    <w:rsid w:val="00BE6DE2"/>
    <w:rsid w:val="00C3482E"/>
    <w:rsid w:val="00CF6AE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8AB22A-2889-46FE-BA77-C2D26C4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19</cp:revision>
  <dcterms:created xsi:type="dcterms:W3CDTF">2017-10-19T08:56:00Z</dcterms:created>
  <dcterms:modified xsi:type="dcterms:W3CDTF">2019-03-15T12:37:00Z</dcterms:modified>
</cp:coreProperties>
</file>